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1726" w14:textId="77777777" w:rsidR="00D466FD" w:rsidRPr="00FC5AD2" w:rsidRDefault="00D466FD" w:rsidP="003610F3">
      <w:pPr>
        <w:spacing w:line="276" w:lineRule="auto"/>
        <w:jc w:val="center"/>
        <w:rPr>
          <w:rFonts w:eastAsia="Times New Roman"/>
          <w:b/>
          <w:noProof w:val="0"/>
        </w:rPr>
      </w:pPr>
      <w:r w:rsidRPr="00FC5AD2">
        <w:rPr>
          <w:rFonts w:eastAsia="Times New Roman"/>
          <w:b/>
          <w:lang w:val="en-US"/>
        </w:rPr>
        <w:drawing>
          <wp:inline distT="0" distB="0" distL="0" distR="0" wp14:anchorId="714BBFC2" wp14:editId="020858DF">
            <wp:extent cx="5524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14:paraId="338EE213" w14:textId="77777777" w:rsidR="00D466FD" w:rsidRPr="00FC5AD2" w:rsidRDefault="00D466FD" w:rsidP="003610F3">
      <w:pPr>
        <w:spacing w:line="276" w:lineRule="auto"/>
        <w:jc w:val="center"/>
        <w:rPr>
          <w:rFonts w:eastAsia="Times New Roman"/>
          <w:b/>
          <w:noProof w:val="0"/>
        </w:rPr>
      </w:pPr>
      <w:r w:rsidRPr="00FC5AD2">
        <w:rPr>
          <w:rFonts w:eastAsia="Times New Roman"/>
          <w:b/>
          <w:noProof w:val="0"/>
        </w:rPr>
        <w:t>REPUBLIKA E SHQIPËRISË</w:t>
      </w:r>
    </w:p>
    <w:p w14:paraId="0B83C181" w14:textId="77777777" w:rsidR="00D466FD" w:rsidRPr="00FC5AD2" w:rsidRDefault="00D466FD" w:rsidP="003610F3">
      <w:pPr>
        <w:spacing w:line="276" w:lineRule="auto"/>
        <w:jc w:val="center"/>
        <w:rPr>
          <w:rFonts w:eastAsia="Times New Roman"/>
          <w:b/>
          <w:noProof w:val="0"/>
        </w:rPr>
      </w:pPr>
      <w:r w:rsidRPr="00FC5AD2">
        <w:rPr>
          <w:rFonts w:eastAsia="Times New Roman"/>
          <w:b/>
          <w:noProof w:val="0"/>
        </w:rPr>
        <w:t>PRESIDENTI</w:t>
      </w:r>
    </w:p>
    <w:p w14:paraId="58A33A18" w14:textId="77777777" w:rsidR="005E6F49" w:rsidRPr="00D45008" w:rsidRDefault="005E6F49" w:rsidP="003610F3">
      <w:pPr>
        <w:tabs>
          <w:tab w:val="left" w:pos="7650"/>
        </w:tabs>
        <w:spacing w:line="276" w:lineRule="auto"/>
        <w:rPr>
          <w:b/>
          <w:noProof w:val="0"/>
        </w:rPr>
      </w:pPr>
    </w:p>
    <w:p w14:paraId="08F88875" w14:textId="77777777" w:rsidR="00A17C5F" w:rsidRPr="00D45008" w:rsidRDefault="00A17C5F" w:rsidP="003610F3">
      <w:pPr>
        <w:tabs>
          <w:tab w:val="left" w:pos="7650"/>
        </w:tabs>
        <w:spacing w:line="276" w:lineRule="auto"/>
        <w:rPr>
          <w:rFonts w:eastAsia="Times New Roman"/>
          <w:bCs/>
          <w:i/>
          <w:noProof w:val="0"/>
        </w:rPr>
      </w:pPr>
      <w:r w:rsidRPr="00D45008">
        <w:rPr>
          <w:noProof w:val="0"/>
        </w:rPr>
        <w:t>Nr. Prot</w:t>
      </w:r>
      <w:r w:rsidR="0079504D">
        <w:rPr>
          <w:noProof w:val="0"/>
        </w:rPr>
        <w:t xml:space="preserve"> </w:t>
      </w:r>
      <w:r w:rsidR="0079504D" w:rsidRPr="0079504D">
        <w:rPr>
          <w:b/>
          <w:noProof w:val="0"/>
        </w:rPr>
        <w:t>2589</w:t>
      </w:r>
      <w:r w:rsidRPr="00D45008">
        <w:rPr>
          <w:noProof w:val="0"/>
        </w:rPr>
        <w:t xml:space="preserve">                                            </w:t>
      </w:r>
      <w:r w:rsidR="00AA124F" w:rsidRPr="00D45008">
        <w:rPr>
          <w:noProof w:val="0"/>
        </w:rPr>
        <w:t xml:space="preserve">       </w:t>
      </w:r>
      <w:r w:rsidR="00BF5F1B" w:rsidRPr="00D45008">
        <w:rPr>
          <w:noProof w:val="0"/>
        </w:rPr>
        <w:t xml:space="preserve">     </w:t>
      </w:r>
      <w:bookmarkStart w:id="0" w:name="_GoBack"/>
      <w:bookmarkEnd w:id="0"/>
      <w:r w:rsidR="00BF5F1B" w:rsidRPr="00D45008">
        <w:rPr>
          <w:noProof w:val="0"/>
        </w:rPr>
        <w:t xml:space="preserve">          </w:t>
      </w:r>
      <w:r w:rsidR="00854554" w:rsidRPr="00D45008">
        <w:rPr>
          <w:noProof w:val="0"/>
        </w:rPr>
        <w:t xml:space="preserve"> </w:t>
      </w:r>
      <w:r w:rsidR="00D466FD" w:rsidRPr="00D45008">
        <w:rPr>
          <w:noProof w:val="0"/>
        </w:rPr>
        <w:t xml:space="preserve">   </w:t>
      </w:r>
      <w:r w:rsidR="00854554" w:rsidRPr="00D45008">
        <w:rPr>
          <w:noProof w:val="0"/>
        </w:rPr>
        <w:t xml:space="preserve">           </w:t>
      </w:r>
      <w:r w:rsidR="00954FD1" w:rsidRPr="00D45008">
        <w:rPr>
          <w:noProof w:val="0"/>
        </w:rPr>
        <w:t xml:space="preserve"> </w:t>
      </w:r>
      <w:r w:rsidR="00510CF9" w:rsidRPr="00D45008">
        <w:rPr>
          <w:noProof w:val="0"/>
        </w:rPr>
        <w:t xml:space="preserve">Tiranë, më </w:t>
      </w:r>
      <w:r w:rsidR="0079504D">
        <w:rPr>
          <w:noProof w:val="0"/>
        </w:rPr>
        <w:t>21</w:t>
      </w:r>
      <w:r w:rsidR="00510CF9" w:rsidRPr="00D45008">
        <w:rPr>
          <w:noProof w:val="0"/>
        </w:rPr>
        <w:t>.</w:t>
      </w:r>
      <w:r w:rsidR="005E6F49" w:rsidRPr="00D45008">
        <w:rPr>
          <w:noProof w:val="0"/>
        </w:rPr>
        <w:t>07.2022</w:t>
      </w:r>
      <w:r w:rsidRPr="00D45008">
        <w:rPr>
          <w:noProof w:val="0"/>
        </w:rPr>
        <w:t xml:space="preserve">     </w:t>
      </w:r>
    </w:p>
    <w:p w14:paraId="4197ACE5" w14:textId="77777777" w:rsidR="00A17C5F" w:rsidRPr="00D45008" w:rsidRDefault="00A17C5F" w:rsidP="003610F3">
      <w:pPr>
        <w:spacing w:line="276" w:lineRule="auto"/>
        <w:rPr>
          <w:noProof w:val="0"/>
        </w:rPr>
      </w:pPr>
      <w:r w:rsidRPr="00D45008">
        <w:rPr>
          <w:noProof w:val="0"/>
        </w:rPr>
        <w:t xml:space="preserve"> </w:t>
      </w:r>
    </w:p>
    <w:p w14:paraId="72D0B676" w14:textId="77777777" w:rsidR="00EE12AB" w:rsidRPr="00D45008" w:rsidRDefault="00EE12AB" w:rsidP="003610F3">
      <w:pPr>
        <w:spacing w:line="276" w:lineRule="auto"/>
        <w:rPr>
          <w:noProof w:val="0"/>
        </w:rPr>
      </w:pPr>
    </w:p>
    <w:p w14:paraId="4BF4D4F0" w14:textId="77777777" w:rsidR="005E6F49" w:rsidRPr="00D45008" w:rsidRDefault="00A228B2" w:rsidP="003610F3">
      <w:pPr>
        <w:spacing w:line="276" w:lineRule="auto"/>
        <w:ind w:left="1260" w:hanging="1260"/>
        <w:jc w:val="both"/>
        <w:rPr>
          <w:noProof w:val="0"/>
        </w:rPr>
      </w:pPr>
      <w:r w:rsidRPr="00D45008">
        <w:rPr>
          <w:b/>
          <w:noProof w:val="0"/>
        </w:rPr>
        <w:t xml:space="preserve">Lënda:      </w:t>
      </w:r>
      <w:r w:rsidR="00FE02B7" w:rsidRPr="00D45008">
        <w:rPr>
          <w:b/>
          <w:noProof w:val="0"/>
        </w:rPr>
        <w:t xml:space="preserve"> </w:t>
      </w:r>
      <w:r w:rsidR="005E6F49" w:rsidRPr="00D45008">
        <w:rPr>
          <w:b/>
          <w:noProof w:val="0"/>
        </w:rPr>
        <w:t xml:space="preserve"> </w:t>
      </w:r>
      <w:r w:rsidR="00BF52AC" w:rsidRPr="00D45008">
        <w:rPr>
          <w:noProof w:val="0"/>
        </w:rPr>
        <w:t xml:space="preserve">Mbi </w:t>
      </w:r>
      <w:r w:rsidR="005E6F49" w:rsidRPr="00D45008">
        <w:rPr>
          <w:noProof w:val="0"/>
        </w:rPr>
        <w:t>çështjen e hapur të procesit</w:t>
      </w:r>
      <w:r w:rsidR="00A17C5F" w:rsidRPr="00D45008">
        <w:rPr>
          <w:noProof w:val="0"/>
        </w:rPr>
        <w:t xml:space="preserve"> </w:t>
      </w:r>
      <w:r w:rsidR="005E6F49" w:rsidRPr="00D45008">
        <w:rPr>
          <w:noProof w:val="0"/>
        </w:rPr>
        <w:t>të</w:t>
      </w:r>
      <w:r w:rsidR="00A17C5F" w:rsidRPr="00D45008">
        <w:rPr>
          <w:noProof w:val="0"/>
        </w:rPr>
        <w:t xml:space="preserve"> negocimit ndërmjet Republikës së Shqip</w:t>
      </w:r>
      <w:r w:rsidR="0026580C" w:rsidRPr="00D45008">
        <w:rPr>
          <w:noProof w:val="0"/>
        </w:rPr>
        <w:t>ërisë dhe Republikës së Greqisë</w:t>
      </w:r>
      <w:r w:rsidR="00A17C5F" w:rsidRPr="00D45008">
        <w:rPr>
          <w:noProof w:val="0"/>
        </w:rPr>
        <w:t xml:space="preserve"> për Kufizimin e Zonave të tyre Detare</w:t>
      </w:r>
      <w:r w:rsidR="005E6F49" w:rsidRPr="00D45008">
        <w:rPr>
          <w:noProof w:val="0"/>
        </w:rPr>
        <w:t>.</w:t>
      </w:r>
    </w:p>
    <w:p w14:paraId="0A99CFA3" w14:textId="77777777" w:rsidR="005E6F49" w:rsidRPr="00D45008" w:rsidRDefault="005E6F49" w:rsidP="003610F3">
      <w:pPr>
        <w:spacing w:line="276" w:lineRule="auto"/>
        <w:ind w:left="1260" w:hanging="1260"/>
        <w:jc w:val="both"/>
        <w:rPr>
          <w:noProof w:val="0"/>
        </w:rPr>
      </w:pPr>
    </w:p>
    <w:p w14:paraId="49BF4887" w14:textId="77777777" w:rsidR="00357459" w:rsidRPr="00D45008" w:rsidRDefault="00357459" w:rsidP="003610F3">
      <w:pPr>
        <w:spacing w:line="276" w:lineRule="auto"/>
        <w:ind w:left="1260" w:hanging="1260"/>
        <w:jc w:val="both"/>
        <w:rPr>
          <w:noProof w:val="0"/>
        </w:rPr>
      </w:pPr>
    </w:p>
    <w:p w14:paraId="4A4E323E" w14:textId="77777777" w:rsidR="00954FD1" w:rsidRPr="00D45008" w:rsidRDefault="00281B99" w:rsidP="003610F3">
      <w:pPr>
        <w:spacing w:line="276" w:lineRule="auto"/>
        <w:jc w:val="both"/>
        <w:rPr>
          <w:b/>
          <w:noProof w:val="0"/>
        </w:rPr>
      </w:pPr>
      <w:r w:rsidRPr="00D45008">
        <w:rPr>
          <w:b/>
          <w:noProof w:val="0"/>
        </w:rPr>
        <w:t xml:space="preserve">Drejtuar:    </w:t>
      </w:r>
      <w:r w:rsidR="00FE02B7" w:rsidRPr="00D45008">
        <w:rPr>
          <w:b/>
          <w:noProof w:val="0"/>
        </w:rPr>
        <w:t xml:space="preserve">   </w:t>
      </w:r>
      <w:r w:rsidR="00954FD1" w:rsidRPr="00D45008">
        <w:rPr>
          <w:b/>
          <w:noProof w:val="0"/>
        </w:rPr>
        <w:t>Zonjës Lindita NIKOLLA</w:t>
      </w:r>
    </w:p>
    <w:p w14:paraId="34EA4E24" w14:textId="77777777" w:rsidR="00954FD1" w:rsidRPr="00D45008" w:rsidRDefault="00954FD1" w:rsidP="00954FD1">
      <w:pPr>
        <w:spacing w:line="276" w:lineRule="auto"/>
        <w:ind w:left="720"/>
        <w:jc w:val="both"/>
        <w:rPr>
          <w:b/>
          <w:noProof w:val="0"/>
        </w:rPr>
      </w:pPr>
      <w:r w:rsidRPr="00D45008">
        <w:rPr>
          <w:b/>
          <w:noProof w:val="0"/>
        </w:rPr>
        <w:t xml:space="preserve">           KRYETARE E KUVENDIT TË SHQIPËRISË</w:t>
      </w:r>
    </w:p>
    <w:p w14:paraId="1BC477D9" w14:textId="77777777" w:rsidR="00954FD1" w:rsidRPr="00D45008" w:rsidRDefault="00954FD1" w:rsidP="003610F3">
      <w:pPr>
        <w:spacing w:line="276" w:lineRule="auto"/>
        <w:jc w:val="both"/>
        <w:rPr>
          <w:b/>
          <w:noProof w:val="0"/>
        </w:rPr>
      </w:pPr>
    </w:p>
    <w:p w14:paraId="5B367F38" w14:textId="77777777" w:rsidR="00680D86" w:rsidRPr="00D45008" w:rsidRDefault="00680D86" w:rsidP="003610F3">
      <w:pPr>
        <w:spacing w:line="276" w:lineRule="auto"/>
        <w:jc w:val="both"/>
        <w:rPr>
          <w:b/>
          <w:noProof w:val="0"/>
        </w:rPr>
      </w:pPr>
    </w:p>
    <w:p w14:paraId="54BB7ACF" w14:textId="77777777" w:rsidR="00281B99" w:rsidRPr="00D45008" w:rsidRDefault="00FE02B7" w:rsidP="003610F3">
      <w:pPr>
        <w:spacing w:line="276" w:lineRule="auto"/>
        <w:jc w:val="both"/>
        <w:rPr>
          <w:b/>
          <w:noProof w:val="0"/>
        </w:rPr>
      </w:pPr>
      <w:r w:rsidRPr="00D45008">
        <w:rPr>
          <w:b/>
          <w:noProof w:val="0"/>
        </w:rPr>
        <w:t xml:space="preserve"> </w:t>
      </w:r>
      <w:r w:rsidR="00954FD1" w:rsidRPr="00D45008">
        <w:rPr>
          <w:b/>
          <w:noProof w:val="0"/>
        </w:rPr>
        <w:tab/>
      </w:r>
      <w:r w:rsidR="00954FD1" w:rsidRPr="00D45008">
        <w:rPr>
          <w:b/>
          <w:noProof w:val="0"/>
        </w:rPr>
        <w:tab/>
      </w:r>
      <w:r w:rsidRPr="00D45008">
        <w:rPr>
          <w:b/>
          <w:noProof w:val="0"/>
        </w:rPr>
        <w:t>DEPUTET</w:t>
      </w:r>
      <w:r w:rsidR="005E6F49" w:rsidRPr="00D45008">
        <w:rPr>
          <w:b/>
          <w:noProof w:val="0"/>
        </w:rPr>
        <w:t>Ë</w:t>
      </w:r>
      <w:r w:rsidRPr="00D45008">
        <w:rPr>
          <w:b/>
          <w:noProof w:val="0"/>
        </w:rPr>
        <w:t>VE T</w:t>
      </w:r>
      <w:r w:rsidR="005E6F49" w:rsidRPr="00D45008">
        <w:rPr>
          <w:b/>
          <w:noProof w:val="0"/>
        </w:rPr>
        <w:t>Ë</w:t>
      </w:r>
      <w:r w:rsidRPr="00D45008">
        <w:rPr>
          <w:b/>
          <w:noProof w:val="0"/>
        </w:rPr>
        <w:t xml:space="preserve"> </w:t>
      </w:r>
      <w:r w:rsidR="00281B99" w:rsidRPr="00D45008">
        <w:rPr>
          <w:b/>
          <w:noProof w:val="0"/>
        </w:rPr>
        <w:t>KUVENDIT T</w:t>
      </w:r>
      <w:r w:rsidR="00B15CD4" w:rsidRPr="00D45008">
        <w:rPr>
          <w:b/>
          <w:noProof w:val="0"/>
        </w:rPr>
        <w:t>Ë</w:t>
      </w:r>
      <w:r w:rsidR="00281B99" w:rsidRPr="00D45008">
        <w:rPr>
          <w:b/>
          <w:noProof w:val="0"/>
        </w:rPr>
        <w:t xml:space="preserve"> SHQIP</w:t>
      </w:r>
      <w:r w:rsidR="00B15CD4" w:rsidRPr="00D45008">
        <w:rPr>
          <w:b/>
          <w:noProof w:val="0"/>
        </w:rPr>
        <w:t>Ë</w:t>
      </w:r>
      <w:r w:rsidR="00281B99" w:rsidRPr="00D45008">
        <w:rPr>
          <w:b/>
          <w:noProof w:val="0"/>
        </w:rPr>
        <w:t>RIS</w:t>
      </w:r>
      <w:r w:rsidR="00B15CD4" w:rsidRPr="00D45008">
        <w:rPr>
          <w:b/>
          <w:noProof w:val="0"/>
        </w:rPr>
        <w:t>Ë</w:t>
      </w:r>
    </w:p>
    <w:p w14:paraId="37632D84" w14:textId="77777777" w:rsidR="00FE02B7" w:rsidRPr="00D45008" w:rsidRDefault="00FE02B7" w:rsidP="003610F3">
      <w:pPr>
        <w:spacing w:line="276" w:lineRule="auto"/>
        <w:jc w:val="both"/>
        <w:rPr>
          <w:b/>
          <w:noProof w:val="0"/>
        </w:rPr>
      </w:pPr>
    </w:p>
    <w:p w14:paraId="72D60461" w14:textId="77777777" w:rsidR="00FB3E80" w:rsidRPr="00D45008" w:rsidRDefault="00FB3E80" w:rsidP="003610F3">
      <w:pPr>
        <w:spacing w:line="276" w:lineRule="auto"/>
        <w:jc w:val="right"/>
        <w:rPr>
          <w:b/>
          <w:noProof w:val="0"/>
        </w:rPr>
      </w:pPr>
      <w:r w:rsidRPr="00D45008">
        <w:rPr>
          <w:b/>
          <w:noProof w:val="0"/>
        </w:rPr>
        <w:tab/>
      </w:r>
      <w:r w:rsidRPr="00D45008">
        <w:rPr>
          <w:b/>
          <w:noProof w:val="0"/>
        </w:rPr>
        <w:tab/>
      </w:r>
      <w:r w:rsidRPr="00D45008">
        <w:rPr>
          <w:b/>
          <w:noProof w:val="0"/>
        </w:rPr>
        <w:tab/>
      </w:r>
      <w:r w:rsidR="00281B99" w:rsidRPr="00D45008">
        <w:rPr>
          <w:b/>
          <w:noProof w:val="0"/>
        </w:rPr>
        <w:t xml:space="preserve">Tiranë </w:t>
      </w:r>
    </w:p>
    <w:p w14:paraId="1772FEDE" w14:textId="77777777" w:rsidR="00D45008" w:rsidRDefault="00D45008" w:rsidP="003610F3">
      <w:pPr>
        <w:spacing w:line="276" w:lineRule="auto"/>
        <w:jc w:val="both"/>
        <w:rPr>
          <w:b/>
          <w:noProof w:val="0"/>
        </w:rPr>
      </w:pPr>
    </w:p>
    <w:p w14:paraId="31A8476B" w14:textId="77777777" w:rsidR="00E94AA9" w:rsidRPr="00D45008" w:rsidRDefault="00E94AA9" w:rsidP="003610F3">
      <w:pPr>
        <w:spacing w:line="276" w:lineRule="auto"/>
        <w:jc w:val="both"/>
        <w:rPr>
          <w:b/>
          <w:noProof w:val="0"/>
        </w:rPr>
      </w:pPr>
      <w:r w:rsidRPr="00D45008">
        <w:rPr>
          <w:b/>
          <w:noProof w:val="0"/>
        </w:rPr>
        <w:t>E nderuar zonja Kryetare e Kuvendit,</w:t>
      </w:r>
    </w:p>
    <w:p w14:paraId="1FC89343" w14:textId="77777777" w:rsidR="00E94AA9" w:rsidRPr="00D45008" w:rsidRDefault="00E94AA9" w:rsidP="003610F3">
      <w:pPr>
        <w:spacing w:line="276" w:lineRule="auto"/>
        <w:jc w:val="both"/>
        <w:rPr>
          <w:b/>
          <w:noProof w:val="0"/>
        </w:rPr>
      </w:pPr>
    </w:p>
    <w:p w14:paraId="6CC63E70" w14:textId="77777777" w:rsidR="00A33A97" w:rsidRPr="00D45008" w:rsidRDefault="005E6F49" w:rsidP="003610F3">
      <w:pPr>
        <w:spacing w:line="276" w:lineRule="auto"/>
        <w:jc w:val="both"/>
        <w:rPr>
          <w:b/>
          <w:noProof w:val="0"/>
        </w:rPr>
      </w:pPr>
      <w:r w:rsidRPr="00D45008">
        <w:rPr>
          <w:b/>
          <w:noProof w:val="0"/>
        </w:rPr>
        <w:t>T</w:t>
      </w:r>
      <w:r w:rsidR="0054594A" w:rsidRPr="00D45008">
        <w:rPr>
          <w:b/>
          <w:noProof w:val="0"/>
        </w:rPr>
        <w:t>ë</w:t>
      </w:r>
      <w:r w:rsidRPr="00D45008">
        <w:rPr>
          <w:b/>
          <w:noProof w:val="0"/>
        </w:rPr>
        <w:t xml:space="preserve"> nderuar deputet</w:t>
      </w:r>
      <w:r w:rsidR="0054594A" w:rsidRPr="00D45008">
        <w:rPr>
          <w:b/>
          <w:noProof w:val="0"/>
        </w:rPr>
        <w:t>ë</w:t>
      </w:r>
      <w:r w:rsidR="00680D86" w:rsidRPr="00D45008">
        <w:rPr>
          <w:b/>
          <w:noProof w:val="0"/>
        </w:rPr>
        <w:t xml:space="preserve"> të Kuvendit të Shqip</w:t>
      </w:r>
      <w:r w:rsidR="004D4A41" w:rsidRPr="00D45008">
        <w:rPr>
          <w:b/>
          <w:noProof w:val="0"/>
        </w:rPr>
        <w:t>ë</w:t>
      </w:r>
      <w:r w:rsidR="00680D86" w:rsidRPr="00D45008">
        <w:rPr>
          <w:b/>
          <w:noProof w:val="0"/>
        </w:rPr>
        <w:t>ris</w:t>
      </w:r>
      <w:r w:rsidR="004D4A41" w:rsidRPr="00D45008">
        <w:rPr>
          <w:b/>
          <w:noProof w:val="0"/>
        </w:rPr>
        <w:t>ë</w:t>
      </w:r>
      <w:r w:rsidRPr="00D45008">
        <w:rPr>
          <w:b/>
          <w:noProof w:val="0"/>
        </w:rPr>
        <w:t>,</w:t>
      </w:r>
    </w:p>
    <w:p w14:paraId="0C564B5F" w14:textId="77777777" w:rsidR="005E6F49" w:rsidRPr="00D45008" w:rsidRDefault="005E6F49" w:rsidP="003610F3">
      <w:pPr>
        <w:spacing w:line="276" w:lineRule="auto"/>
        <w:jc w:val="both"/>
        <w:rPr>
          <w:b/>
          <w:noProof w:val="0"/>
        </w:rPr>
      </w:pPr>
    </w:p>
    <w:p w14:paraId="65963894" w14:textId="77777777" w:rsidR="005E6F49" w:rsidRPr="00D45008" w:rsidRDefault="005E6F49" w:rsidP="003610F3">
      <w:pPr>
        <w:spacing w:line="276" w:lineRule="auto"/>
        <w:jc w:val="both"/>
        <w:rPr>
          <w:noProof w:val="0"/>
        </w:rPr>
      </w:pPr>
      <w:r w:rsidRPr="00D45008">
        <w:rPr>
          <w:noProof w:val="0"/>
        </w:rPr>
        <w:t>P</w:t>
      </w:r>
      <w:r w:rsidR="0054594A" w:rsidRPr="00D45008">
        <w:rPr>
          <w:noProof w:val="0"/>
        </w:rPr>
        <w:t>ë</w:t>
      </w:r>
      <w:r w:rsidRPr="00D45008">
        <w:rPr>
          <w:noProof w:val="0"/>
        </w:rPr>
        <w:t>rpara p</w:t>
      </w:r>
      <w:r w:rsidR="0054594A" w:rsidRPr="00D45008">
        <w:rPr>
          <w:noProof w:val="0"/>
        </w:rPr>
        <w:t>ë</w:t>
      </w:r>
      <w:r w:rsidRPr="00D45008">
        <w:rPr>
          <w:noProof w:val="0"/>
        </w:rPr>
        <w:t>rfundimit t</w:t>
      </w:r>
      <w:r w:rsidR="0054594A" w:rsidRPr="00D45008">
        <w:rPr>
          <w:noProof w:val="0"/>
        </w:rPr>
        <w:t>ë</w:t>
      </w:r>
      <w:r w:rsidRPr="00D45008">
        <w:rPr>
          <w:noProof w:val="0"/>
        </w:rPr>
        <w:t xml:space="preserve"> mandatit tim kushtetues si President i Republik</w:t>
      </w:r>
      <w:r w:rsidR="0054594A" w:rsidRPr="00D45008">
        <w:rPr>
          <w:noProof w:val="0"/>
        </w:rPr>
        <w:t>ë</w:t>
      </w:r>
      <w:r w:rsidR="00954FD1" w:rsidRPr="00D45008">
        <w:rPr>
          <w:noProof w:val="0"/>
        </w:rPr>
        <w:t xml:space="preserve">s </w:t>
      </w:r>
      <w:r w:rsidRPr="00D45008">
        <w:rPr>
          <w:noProof w:val="0"/>
        </w:rPr>
        <w:t>me q</w:t>
      </w:r>
      <w:r w:rsidR="0054594A" w:rsidRPr="00D45008">
        <w:rPr>
          <w:noProof w:val="0"/>
        </w:rPr>
        <w:t>ë</w:t>
      </w:r>
      <w:r w:rsidRPr="00D45008">
        <w:rPr>
          <w:noProof w:val="0"/>
        </w:rPr>
        <w:t>llim</w:t>
      </w:r>
      <w:r w:rsidR="00EC0F8C" w:rsidRPr="00D45008">
        <w:rPr>
          <w:noProof w:val="0"/>
        </w:rPr>
        <w:t xml:space="preserve"> informimin e plot</w:t>
      </w:r>
      <w:r w:rsidR="0054594A" w:rsidRPr="00D45008">
        <w:rPr>
          <w:noProof w:val="0"/>
        </w:rPr>
        <w:t>ë</w:t>
      </w:r>
      <w:r w:rsidR="00EC0F8C" w:rsidRPr="00D45008">
        <w:rPr>
          <w:noProof w:val="0"/>
        </w:rPr>
        <w:t>, objektiv t</w:t>
      </w:r>
      <w:r w:rsidR="0054594A" w:rsidRPr="00D45008">
        <w:rPr>
          <w:noProof w:val="0"/>
        </w:rPr>
        <w:t>ë</w:t>
      </w:r>
      <w:r w:rsidR="00EC0F8C" w:rsidRPr="00D45008">
        <w:rPr>
          <w:noProof w:val="0"/>
        </w:rPr>
        <w:t xml:space="preserve"> organeve m</w:t>
      </w:r>
      <w:r w:rsidR="0054594A" w:rsidRPr="00D45008">
        <w:rPr>
          <w:noProof w:val="0"/>
        </w:rPr>
        <w:t>ë</w:t>
      </w:r>
      <w:r w:rsidR="00EC0F8C" w:rsidRPr="00D45008">
        <w:rPr>
          <w:noProof w:val="0"/>
        </w:rPr>
        <w:t xml:space="preserve"> t</w:t>
      </w:r>
      <w:r w:rsidR="0054594A" w:rsidRPr="00D45008">
        <w:rPr>
          <w:noProof w:val="0"/>
        </w:rPr>
        <w:t>ë</w:t>
      </w:r>
      <w:r w:rsidR="00EC0F8C" w:rsidRPr="00D45008">
        <w:rPr>
          <w:noProof w:val="0"/>
        </w:rPr>
        <w:t xml:space="preserve"> larta t</w:t>
      </w:r>
      <w:r w:rsidR="0054594A" w:rsidRPr="00D45008">
        <w:rPr>
          <w:noProof w:val="0"/>
        </w:rPr>
        <w:t>ë</w:t>
      </w:r>
      <w:r w:rsidR="00EC0F8C" w:rsidRPr="00D45008">
        <w:rPr>
          <w:noProof w:val="0"/>
        </w:rPr>
        <w:t xml:space="preserve"> shtetit p</w:t>
      </w:r>
      <w:r w:rsidR="0054594A" w:rsidRPr="00D45008">
        <w:rPr>
          <w:noProof w:val="0"/>
        </w:rPr>
        <w:t>ë</w:t>
      </w:r>
      <w:r w:rsidR="00EC0F8C" w:rsidRPr="00D45008">
        <w:rPr>
          <w:noProof w:val="0"/>
        </w:rPr>
        <w:t>r nj</w:t>
      </w:r>
      <w:r w:rsidR="0054594A" w:rsidRPr="00D45008">
        <w:rPr>
          <w:noProof w:val="0"/>
        </w:rPr>
        <w:t>ë</w:t>
      </w:r>
      <w:r w:rsidR="00EC0F8C" w:rsidRPr="00D45008">
        <w:rPr>
          <w:noProof w:val="0"/>
        </w:rPr>
        <w:t xml:space="preserve"> ç</w:t>
      </w:r>
      <w:r w:rsidR="0054594A" w:rsidRPr="00D45008">
        <w:rPr>
          <w:noProof w:val="0"/>
        </w:rPr>
        <w:t>ë</w:t>
      </w:r>
      <w:r w:rsidR="00EC0F8C" w:rsidRPr="00D45008">
        <w:rPr>
          <w:noProof w:val="0"/>
        </w:rPr>
        <w:t>shtje q</w:t>
      </w:r>
      <w:r w:rsidR="0054594A" w:rsidRPr="00D45008">
        <w:rPr>
          <w:noProof w:val="0"/>
        </w:rPr>
        <w:t>ë</w:t>
      </w:r>
      <w:r w:rsidR="00EC0F8C" w:rsidRPr="00D45008">
        <w:rPr>
          <w:noProof w:val="0"/>
        </w:rPr>
        <w:t xml:space="preserve"> shqet</w:t>
      </w:r>
      <w:r w:rsidR="0054594A" w:rsidRPr="00D45008">
        <w:rPr>
          <w:noProof w:val="0"/>
        </w:rPr>
        <w:t>ë</w:t>
      </w:r>
      <w:r w:rsidR="00EC0F8C" w:rsidRPr="00D45008">
        <w:rPr>
          <w:noProof w:val="0"/>
        </w:rPr>
        <w:t>son mbar</w:t>
      </w:r>
      <w:r w:rsidR="0054594A" w:rsidRPr="00D45008">
        <w:rPr>
          <w:noProof w:val="0"/>
        </w:rPr>
        <w:t>ë</w:t>
      </w:r>
      <w:r w:rsidR="00EC0F8C" w:rsidRPr="00D45008">
        <w:rPr>
          <w:noProof w:val="0"/>
        </w:rPr>
        <w:t xml:space="preserve"> opinionin publik, kam p</w:t>
      </w:r>
      <w:r w:rsidR="0054594A" w:rsidRPr="00D45008">
        <w:rPr>
          <w:noProof w:val="0"/>
        </w:rPr>
        <w:t>ë</w:t>
      </w:r>
      <w:r w:rsidR="00EC0F8C" w:rsidRPr="00D45008">
        <w:rPr>
          <w:noProof w:val="0"/>
        </w:rPr>
        <w:t>rgjegj</w:t>
      </w:r>
      <w:r w:rsidR="0054594A" w:rsidRPr="00D45008">
        <w:rPr>
          <w:noProof w:val="0"/>
        </w:rPr>
        <w:t>ë</w:t>
      </w:r>
      <w:r w:rsidR="00EC0F8C" w:rsidRPr="00D45008">
        <w:rPr>
          <w:noProof w:val="0"/>
        </w:rPr>
        <w:t>sin</w:t>
      </w:r>
      <w:r w:rsidR="0054594A" w:rsidRPr="00D45008">
        <w:rPr>
          <w:noProof w:val="0"/>
        </w:rPr>
        <w:t>ë</w:t>
      </w:r>
      <w:r w:rsidR="00EC0F8C" w:rsidRPr="00D45008">
        <w:rPr>
          <w:noProof w:val="0"/>
        </w:rPr>
        <w:t xml:space="preserve"> kushtetuese t</w:t>
      </w:r>
      <w:r w:rsidR="00D94C4B" w:rsidRPr="00D45008">
        <w:rPr>
          <w:noProof w:val="0"/>
        </w:rPr>
        <w:t>’</w:t>
      </w:r>
      <w:r w:rsidR="00EC0F8C" w:rsidRPr="00D45008">
        <w:rPr>
          <w:noProof w:val="0"/>
        </w:rPr>
        <w:t xml:space="preserve">ju informoj </w:t>
      </w:r>
      <w:r w:rsidR="00954FD1" w:rsidRPr="00D45008">
        <w:rPr>
          <w:noProof w:val="0"/>
        </w:rPr>
        <w:t xml:space="preserve">mbi çështjen e hapur të procesit të negocimit ndërmjet Republikës së Shqipërisë dhe Republikës së Greqisë për Kufizimin e Zonave të tyre Detare, </w:t>
      </w:r>
      <w:r w:rsidR="00EC0F8C" w:rsidRPr="00D45008">
        <w:rPr>
          <w:noProof w:val="0"/>
        </w:rPr>
        <w:t>me q</w:t>
      </w:r>
      <w:r w:rsidR="0054594A" w:rsidRPr="00D45008">
        <w:rPr>
          <w:noProof w:val="0"/>
        </w:rPr>
        <w:t>ë</w:t>
      </w:r>
      <w:r w:rsidR="00EC0F8C" w:rsidRPr="00D45008">
        <w:rPr>
          <w:noProof w:val="0"/>
        </w:rPr>
        <w:t>llim q</w:t>
      </w:r>
      <w:r w:rsidR="0054594A" w:rsidRPr="00D45008">
        <w:rPr>
          <w:noProof w:val="0"/>
        </w:rPr>
        <w:t>ë</w:t>
      </w:r>
      <w:r w:rsidR="00EC0F8C" w:rsidRPr="00D45008">
        <w:rPr>
          <w:noProof w:val="0"/>
        </w:rPr>
        <w:t xml:space="preserve"> Kuvendi i Shqip</w:t>
      </w:r>
      <w:r w:rsidR="002A71E2" w:rsidRPr="00D45008">
        <w:rPr>
          <w:noProof w:val="0"/>
        </w:rPr>
        <w:t>ë</w:t>
      </w:r>
      <w:r w:rsidR="00EC0F8C" w:rsidRPr="00D45008">
        <w:rPr>
          <w:noProof w:val="0"/>
        </w:rPr>
        <w:t>ris</w:t>
      </w:r>
      <w:r w:rsidR="0054594A" w:rsidRPr="00D45008">
        <w:rPr>
          <w:noProof w:val="0"/>
        </w:rPr>
        <w:t>ë</w:t>
      </w:r>
      <w:r w:rsidR="00EC0F8C" w:rsidRPr="00D45008">
        <w:rPr>
          <w:noProof w:val="0"/>
        </w:rPr>
        <w:t>, si organi m</w:t>
      </w:r>
      <w:r w:rsidR="0054594A" w:rsidRPr="00D45008">
        <w:rPr>
          <w:noProof w:val="0"/>
        </w:rPr>
        <w:t>ë</w:t>
      </w:r>
      <w:r w:rsidR="00EC0F8C" w:rsidRPr="00D45008">
        <w:rPr>
          <w:noProof w:val="0"/>
        </w:rPr>
        <w:t xml:space="preserve"> i lart</w:t>
      </w:r>
      <w:r w:rsidR="0054594A" w:rsidRPr="00D45008">
        <w:rPr>
          <w:noProof w:val="0"/>
        </w:rPr>
        <w:t>ë</w:t>
      </w:r>
      <w:r w:rsidR="00EC0F8C" w:rsidRPr="00D45008">
        <w:rPr>
          <w:noProof w:val="0"/>
        </w:rPr>
        <w:t xml:space="preserve"> vendimmarr</w:t>
      </w:r>
      <w:r w:rsidR="0054594A" w:rsidRPr="00D45008">
        <w:rPr>
          <w:noProof w:val="0"/>
        </w:rPr>
        <w:t>ë</w:t>
      </w:r>
      <w:r w:rsidR="00EC0F8C" w:rsidRPr="00D45008">
        <w:rPr>
          <w:noProof w:val="0"/>
        </w:rPr>
        <w:t>s</w:t>
      </w:r>
      <w:r w:rsidR="00680D86" w:rsidRPr="00D45008">
        <w:rPr>
          <w:noProof w:val="0"/>
        </w:rPr>
        <w:t>, por</w:t>
      </w:r>
      <w:r w:rsidR="00EC0F8C" w:rsidRPr="00D45008">
        <w:rPr>
          <w:noProof w:val="0"/>
        </w:rPr>
        <w:t xml:space="preserve"> dhe Presidenti i Republik</w:t>
      </w:r>
      <w:r w:rsidR="0054594A" w:rsidRPr="00D45008">
        <w:rPr>
          <w:noProof w:val="0"/>
        </w:rPr>
        <w:t>ë</w:t>
      </w:r>
      <w:r w:rsidR="00EC0F8C" w:rsidRPr="00D45008">
        <w:rPr>
          <w:noProof w:val="0"/>
        </w:rPr>
        <w:t>s, si Kreu i Shtetit, me rol t</w:t>
      </w:r>
      <w:r w:rsidR="0054594A" w:rsidRPr="00D45008">
        <w:rPr>
          <w:noProof w:val="0"/>
        </w:rPr>
        <w:t>ë</w:t>
      </w:r>
      <w:r w:rsidR="00EC0F8C" w:rsidRPr="00D45008">
        <w:rPr>
          <w:noProof w:val="0"/>
        </w:rPr>
        <w:t xml:space="preserve"> paz</w:t>
      </w:r>
      <w:r w:rsidR="0054594A" w:rsidRPr="00D45008">
        <w:rPr>
          <w:noProof w:val="0"/>
        </w:rPr>
        <w:t>ë</w:t>
      </w:r>
      <w:r w:rsidR="00EC0F8C" w:rsidRPr="00D45008">
        <w:rPr>
          <w:noProof w:val="0"/>
        </w:rPr>
        <w:t>v</w:t>
      </w:r>
      <w:r w:rsidR="00F05EBE" w:rsidRPr="00D45008">
        <w:rPr>
          <w:noProof w:val="0"/>
        </w:rPr>
        <w:t>en</w:t>
      </w:r>
      <w:r w:rsidR="00EC0F8C" w:rsidRPr="00D45008">
        <w:rPr>
          <w:noProof w:val="0"/>
        </w:rPr>
        <w:t>d</w:t>
      </w:r>
      <w:r w:rsidR="0054594A" w:rsidRPr="00D45008">
        <w:rPr>
          <w:noProof w:val="0"/>
        </w:rPr>
        <w:t>ë</w:t>
      </w:r>
      <w:r w:rsidR="00EC0F8C" w:rsidRPr="00D45008">
        <w:rPr>
          <w:noProof w:val="0"/>
        </w:rPr>
        <w:t>suesh</w:t>
      </w:r>
      <w:r w:rsidR="0054594A" w:rsidRPr="00D45008">
        <w:rPr>
          <w:noProof w:val="0"/>
        </w:rPr>
        <w:t>ë</w:t>
      </w:r>
      <w:r w:rsidR="00EC0F8C" w:rsidRPr="00D45008">
        <w:rPr>
          <w:noProof w:val="0"/>
        </w:rPr>
        <w:t>m n</w:t>
      </w:r>
      <w:r w:rsidR="0054594A" w:rsidRPr="00D45008">
        <w:rPr>
          <w:noProof w:val="0"/>
        </w:rPr>
        <w:t>ë</w:t>
      </w:r>
      <w:r w:rsidR="00EC0F8C" w:rsidRPr="00D45008">
        <w:rPr>
          <w:noProof w:val="0"/>
        </w:rPr>
        <w:t xml:space="preserve"> mbik</w:t>
      </w:r>
      <w:r w:rsidR="002A71E2" w:rsidRPr="00D45008">
        <w:rPr>
          <w:noProof w:val="0"/>
        </w:rPr>
        <w:t>ë</w:t>
      </w:r>
      <w:r w:rsidR="00EC0F8C" w:rsidRPr="00D45008">
        <w:rPr>
          <w:noProof w:val="0"/>
        </w:rPr>
        <w:t>qyrjen e mekanizmave kushtetues t</w:t>
      </w:r>
      <w:r w:rsidR="0054594A" w:rsidRPr="00D45008">
        <w:rPr>
          <w:noProof w:val="0"/>
        </w:rPr>
        <w:t>ë</w:t>
      </w:r>
      <w:r w:rsidR="00EC0F8C" w:rsidRPr="00D45008">
        <w:rPr>
          <w:noProof w:val="0"/>
        </w:rPr>
        <w:t xml:space="preserve"> investohen n</w:t>
      </w:r>
      <w:r w:rsidR="0054594A" w:rsidRPr="00D45008">
        <w:rPr>
          <w:noProof w:val="0"/>
        </w:rPr>
        <w:t>ë</w:t>
      </w:r>
      <w:r w:rsidR="00EC0F8C" w:rsidRPr="00D45008">
        <w:rPr>
          <w:noProof w:val="0"/>
        </w:rPr>
        <w:t xml:space="preserve"> t</w:t>
      </w:r>
      <w:r w:rsidR="0054594A" w:rsidRPr="00D45008">
        <w:rPr>
          <w:noProof w:val="0"/>
        </w:rPr>
        <w:t>ë</w:t>
      </w:r>
      <w:r w:rsidR="00EC0F8C" w:rsidRPr="00D45008">
        <w:rPr>
          <w:noProof w:val="0"/>
        </w:rPr>
        <w:t xml:space="preserve"> ardhmen me q</w:t>
      </w:r>
      <w:r w:rsidR="0054594A" w:rsidRPr="00D45008">
        <w:rPr>
          <w:noProof w:val="0"/>
        </w:rPr>
        <w:t>ë</w:t>
      </w:r>
      <w:r w:rsidR="00EC0F8C" w:rsidRPr="00D45008">
        <w:rPr>
          <w:noProof w:val="0"/>
        </w:rPr>
        <w:t>llim q</w:t>
      </w:r>
      <w:r w:rsidR="0054594A" w:rsidRPr="00D45008">
        <w:rPr>
          <w:noProof w:val="0"/>
        </w:rPr>
        <w:t>ë</w:t>
      </w:r>
      <w:r w:rsidR="00680D86" w:rsidRPr="00D45008">
        <w:rPr>
          <w:noProof w:val="0"/>
        </w:rPr>
        <w:t>,</w:t>
      </w:r>
      <w:r w:rsidR="00EC0F8C" w:rsidRPr="00D45008">
        <w:rPr>
          <w:noProof w:val="0"/>
        </w:rPr>
        <w:t xml:space="preserve"> n</w:t>
      </w:r>
      <w:r w:rsidR="0054594A" w:rsidRPr="00D45008">
        <w:rPr>
          <w:noProof w:val="0"/>
        </w:rPr>
        <w:t>ë</w:t>
      </w:r>
      <w:r w:rsidR="00EC0F8C" w:rsidRPr="00D45008">
        <w:rPr>
          <w:noProof w:val="0"/>
        </w:rPr>
        <w:t xml:space="preserve"> k</w:t>
      </w:r>
      <w:r w:rsidR="0054594A" w:rsidRPr="00D45008">
        <w:rPr>
          <w:noProof w:val="0"/>
        </w:rPr>
        <w:t>ë</w:t>
      </w:r>
      <w:r w:rsidR="00EC0F8C" w:rsidRPr="00D45008">
        <w:rPr>
          <w:noProof w:val="0"/>
        </w:rPr>
        <w:t>t</w:t>
      </w:r>
      <w:r w:rsidR="0054594A" w:rsidRPr="00D45008">
        <w:rPr>
          <w:noProof w:val="0"/>
        </w:rPr>
        <w:t>ë</w:t>
      </w:r>
      <w:r w:rsidR="00EC0F8C" w:rsidRPr="00D45008">
        <w:rPr>
          <w:noProof w:val="0"/>
        </w:rPr>
        <w:t xml:space="preserve"> ç</w:t>
      </w:r>
      <w:r w:rsidR="0054594A" w:rsidRPr="00D45008">
        <w:rPr>
          <w:noProof w:val="0"/>
        </w:rPr>
        <w:t>ë</w:t>
      </w:r>
      <w:r w:rsidR="00EC0F8C" w:rsidRPr="00D45008">
        <w:rPr>
          <w:noProof w:val="0"/>
        </w:rPr>
        <w:t xml:space="preserve">shtje </w:t>
      </w:r>
      <w:r w:rsidR="00680D86" w:rsidRPr="00D45008">
        <w:rPr>
          <w:noProof w:val="0"/>
        </w:rPr>
        <w:t xml:space="preserve">Republika e </w:t>
      </w:r>
      <w:r w:rsidR="00EC0F8C" w:rsidRPr="00D45008">
        <w:rPr>
          <w:noProof w:val="0"/>
        </w:rPr>
        <w:t>Shqip</w:t>
      </w:r>
      <w:r w:rsidR="0054594A" w:rsidRPr="00D45008">
        <w:rPr>
          <w:noProof w:val="0"/>
        </w:rPr>
        <w:t>ë</w:t>
      </w:r>
      <w:r w:rsidR="00680D86" w:rsidRPr="00D45008">
        <w:rPr>
          <w:noProof w:val="0"/>
        </w:rPr>
        <w:t>risë,</w:t>
      </w:r>
      <w:r w:rsidR="00EC0F8C" w:rsidRPr="00D45008">
        <w:rPr>
          <w:noProof w:val="0"/>
        </w:rPr>
        <w:t xml:space="preserve"> t</w:t>
      </w:r>
      <w:r w:rsidR="0054594A" w:rsidRPr="00D45008">
        <w:rPr>
          <w:noProof w:val="0"/>
        </w:rPr>
        <w:t>ë</w:t>
      </w:r>
      <w:r w:rsidR="00EC0F8C" w:rsidRPr="00D45008">
        <w:rPr>
          <w:noProof w:val="0"/>
        </w:rPr>
        <w:t xml:space="preserve"> ndjek</w:t>
      </w:r>
      <w:r w:rsidR="0054594A" w:rsidRPr="00D45008">
        <w:rPr>
          <w:noProof w:val="0"/>
        </w:rPr>
        <w:t>ë</w:t>
      </w:r>
      <w:r w:rsidR="00EC0F8C" w:rsidRPr="00D45008">
        <w:rPr>
          <w:noProof w:val="0"/>
        </w:rPr>
        <w:t xml:space="preserve"> platform</w:t>
      </w:r>
      <w:r w:rsidR="0054594A" w:rsidRPr="00D45008">
        <w:rPr>
          <w:noProof w:val="0"/>
        </w:rPr>
        <w:t>ë</w:t>
      </w:r>
      <w:r w:rsidR="00EC0F8C" w:rsidRPr="00D45008">
        <w:rPr>
          <w:noProof w:val="0"/>
        </w:rPr>
        <w:t>n dhe rrug</w:t>
      </w:r>
      <w:r w:rsidR="0054594A" w:rsidRPr="00D45008">
        <w:rPr>
          <w:noProof w:val="0"/>
        </w:rPr>
        <w:t>ë</w:t>
      </w:r>
      <w:r w:rsidR="00EC0F8C" w:rsidRPr="00D45008">
        <w:rPr>
          <w:noProof w:val="0"/>
        </w:rPr>
        <w:t>n m</w:t>
      </w:r>
      <w:r w:rsidR="0054594A" w:rsidRPr="00D45008">
        <w:rPr>
          <w:noProof w:val="0"/>
        </w:rPr>
        <w:t>ë</w:t>
      </w:r>
      <w:r w:rsidR="00EC0F8C" w:rsidRPr="00D45008">
        <w:rPr>
          <w:noProof w:val="0"/>
        </w:rPr>
        <w:t xml:space="preserve"> t</w:t>
      </w:r>
      <w:r w:rsidR="0054594A" w:rsidRPr="00D45008">
        <w:rPr>
          <w:noProof w:val="0"/>
        </w:rPr>
        <w:t>ë</w:t>
      </w:r>
      <w:r w:rsidR="00EC0F8C" w:rsidRPr="00D45008">
        <w:rPr>
          <w:noProof w:val="0"/>
        </w:rPr>
        <w:t xml:space="preserve"> mir</w:t>
      </w:r>
      <w:r w:rsidR="0054594A" w:rsidRPr="00D45008">
        <w:rPr>
          <w:noProof w:val="0"/>
        </w:rPr>
        <w:t>ë</w:t>
      </w:r>
      <w:r w:rsidR="00EC0F8C" w:rsidRPr="00D45008">
        <w:rPr>
          <w:noProof w:val="0"/>
        </w:rPr>
        <w:t xml:space="preserve"> p</w:t>
      </w:r>
      <w:r w:rsidR="0054594A" w:rsidRPr="00D45008">
        <w:rPr>
          <w:noProof w:val="0"/>
        </w:rPr>
        <w:t>ë</w:t>
      </w:r>
      <w:r w:rsidR="00EC0F8C" w:rsidRPr="00D45008">
        <w:rPr>
          <w:noProof w:val="0"/>
        </w:rPr>
        <w:t>r t</w:t>
      </w:r>
      <w:r w:rsidR="0054594A" w:rsidRPr="00D45008">
        <w:rPr>
          <w:noProof w:val="0"/>
        </w:rPr>
        <w:t>ë</w:t>
      </w:r>
      <w:r w:rsidR="00EC0F8C" w:rsidRPr="00D45008">
        <w:rPr>
          <w:noProof w:val="0"/>
        </w:rPr>
        <w:t xml:space="preserve"> ruajtur t</w:t>
      </w:r>
      <w:r w:rsidR="0054594A" w:rsidRPr="00D45008">
        <w:rPr>
          <w:noProof w:val="0"/>
        </w:rPr>
        <w:t>ë</w:t>
      </w:r>
      <w:r w:rsidR="00EC0F8C" w:rsidRPr="00D45008">
        <w:rPr>
          <w:noProof w:val="0"/>
        </w:rPr>
        <w:t xml:space="preserve"> pacenuar</w:t>
      </w:r>
      <w:r w:rsidR="00954FD1" w:rsidRPr="00D45008">
        <w:rPr>
          <w:noProof w:val="0"/>
        </w:rPr>
        <w:t>,</w:t>
      </w:r>
      <w:r w:rsidR="00EC0F8C" w:rsidRPr="00D45008">
        <w:rPr>
          <w:noProof w:val="0"/>
        </w:rPr>
        <w:t xml:space="preserve"> </w:t>
      </w:r>
      <w:r w:rsidR="00954FD1" w:rsidRPr="00D45008">
        <w:rPr>
          <w:noProof w:val="0"/>
        </w:rPr>
        <w:t xml:space="preserve">Kushtetutën e Shqipërisë, </w:t>
      </w:r>
      <w:r w:rsidR="00EC0F8C" w:rsidRPr="00D45008">
        <w:rPr>
          <w:noProof w:val="0"/>
        </w:rPr>
        <w:t>integritetin dhe sovranitetin territorial, dhe interesat m</w:t>
      </w:r>
      <w:r w:rsidR="0054594A" w:rsidRPr="00D45008">
        <w:rPr>
          <w:noProof w:val="0"/>
        </w:rPr>
        <w:t>ë</w:t>
      </w:r>
      <w:r w:rsidR="00EC0F8C" w:rsidRPr="00D45008">
        <w:rPr>
          <w:noProof w:val="0"/>
        </w:rPr>
        <w:t xml:space="preserve"> t</w:t>
      </w:r>
      <w:r w:rsidR="0054594A" w:rsidRPr="00D45008">
        <w:rPr>
          <w:noProof w:val="0"/>
        </w:rPr>
        <w:t>ë</w:t>
      </w:r>
      <w:r w:rsidR="00EC0F8C" w:rsidRPr="00D45008">
        <w:rPr>
          <w:noProof w:val="0"/>
        </w:rPr>
        <w:t xml:space="preserve"> larta ekonomik</w:t>
      </w:r>
      <w:r w:rsidR="00F05EBE" w:rsidRPr="00D45008">
        <w:rPr>
          <w:noProof w:val="0"/>
        </w:rPr>
        <w:t>e</w:t>
      </w:r>
      <w:r w:rsidR="00EC0F8C" w:rsidRPr="00D45008">
        <w:rPr>
          <w:noProof w:val="0"/>
        </w:rPr>
        <w:t xml:space="preserve"> t</w:t>
      </w:r>
      <w:r w:rsidR="0054594A" w:rsidRPr="00D45008">
        <w:rPr>
          <w:noProof w:val="0"/>
        </w:rPr>
        <w:t>ë</w:t>
      </w:r>
      <w:r w:rsidR="00EC0F8C" w:rsidRPr="00D45008">
        <w:rPr>
          <w:noProof w:val="0"/>
        </w:rPr>
        <w:t xml:space="preserve"> shtetit shqiptar.</w:t>
      </w:r>
    </w:p>
    <w:p w14:paraId="4F056107" w14:textId="77777777" w:rsidR="005E6F49" w:rsidRPr="00D45008" w:rsidRDefault="005E6F49" w:rsidP="003610F3">
      <w:pPr>
        <w:spacing w:line="276" w:lineRule="auto"/>
        <w:jc w:val="both"/>
        <w:rPr>
          <w:noProof w:val="0"/>
        </w:rPr>
      </w:pPr>
    </w:p>
    <w:p w14:paraId="1C682C87" w14:textId="77777777" w:rsidR="00A228B2" w:rsidRPr="00D45008" w:rsidRDefault="00A228B2" w:rsidP="003610F3">
      <w:pPr>
        <w:spacing w:line="276" w:lineRule="auto"/>
        <w:jc w:val="both"/>
        <w:rPr>
          <w:noProof w:val="0"/>
        </w:rPr>
      </w:pPr>
      <w:r w:rsidRPr="00D45008">
        <w:rPr>
          <w:noProof w:val="0"/>
        </w:rPr>
        <w:t>Para s</w:t>
      </w:r>
      <w:r w:rsidR="00B90AD8" w:rsidRPr="00D45008">
        <w:rPr>
          <w:noProof w:val="0"/>
        </w:rPr>
        <w:t>ë</w:t>
      </w:r>
      <w:r w:rsidRPr="00D45008">
        <w:rPr>
          <w:noProof w:val="0"/>
        </w:rPr>
        <w:t xml:space="preserve"> gjithash, </w:t>
      </w:r>
      <w:r w:rsidR="00EC0F8C" w:rsidRPr="00D45008">
        <w:rPr>
          <w:noProof w:val="0"/>
        </w:rPr>
        <w:t>dhe q</w:t>
      </w:r>
      <w:r w:rsidR="0054594A" w:rsidRPr="00D45008">
        <w:rPr>
          <w:noProof w:val="0"/>
        </w:rPr>
        <w:t>ë</w:t>
      </w:r>
      <w:r w:rsidR="00EC0F8C" w:rsidRPr="00D45008">
        <w:rPr>
          <w:noProof w:val="0"/>
        </w:rPr>
        <w:t xml:space="preserve"> n</w:t>
      </w:r>
      <w:r w:rsidR="0054594A" w:rsidRPr="00D45008">
        <w:rPr>
          <w:noProof w:val="0"/>
        </w:rPr>
        <w:t>ë</w:t>
      </w:r>
      <w:r w:rsidR="00EC0F8C" w:rsidRPr="00D45008">
        <w:rPr>
          <w:noProof w:val="0"/>
        </w:rPr>
        <w:t xml:space="preserve"> hyrje t</w:t>
      </w:r>
      <w:r w:rsidR="0054594A" w:rsidRPr="00D45008">
        <w:rPr>
          <w:noProof w:val="0"/>
        </w:rPr>
        <w:t>ë</w:t>
      </w:r>
      <w:r w:rsidR="00EC0F8C" w:rsidRPr="00D45008">
        <w:rPr>
          <w:noProof w:val="0"/>
        </w:rPr>
        <w:t xml:space="preserve"> k</w:t>
      </w:r>
      <w:r w:rsidR="0054594A" w:rsidRPr="00D45008">
        <w:rPr>
          <w:noProof w:val="0"/>
        </w:rPr>
        <w:t>ë</w:t>
      </w:r>
      <w:r w:rsidR="00EC0F8C" w:rsidRPr="00D45008">
        <w:rPr>
          <w:noProof w:val="0"/>
        </w:rPr>
        <w:t>tij informacioni</w:t>
      </w:r>
      <w:r w:rsidRPr="00D45008">
        <w:rPr>
          <w:noProof w:val="0"/>
        </w:rPr>
        <w:t xml:space="preserve"> vler</w:t>
      </w:r>
      <w:r w:rsidR="00B90AD8" w:rsidRPr="00D45008">
        <w:rPr>
          <w:noProof w:val="0"/>
        </w:rPr>
        <w:t>ë</w:t>
      </w:r>
      <w:r w:rsidRPr="00D45008">
        <w:rPr>
          <w:noProof w:val="0"/>
        </w:rPr>
        <w:t>soj t</w:t>
      </w:r>
      <w:r w:rsidR="00B90AD8" w:rsidRPr="00D45008">
        <w:rPr>
          <w:noProof w:val="0"/>
        </w:rPr>
        <w:t>ë</w:t>
      </w:r>
      <w:r w:rsidRPr="00D45008">
        <w:rPr>
          <w:noProof w:val="0"/>
        </w:rPr>
        <w:t xml:space="preserve"> </w:t>
      </w:r>
      <w:r w:rsidR="00EC0F8C" w:rsidRPr="00D45008">
        <w:rPr>
          <w:noProof w:val="0"/>
        </w:rPr>
        <w:t>domo</w:t>
      </w:r>
      <w:r w:rsidR="00D94C4B" w:rsidRPr="00D45008">
        <w:rPr>
          <w:noProof w:val="0"/>
        </w:rPr>
        <w:t>s</w:t>
      </w:r>
      <w:r w:rsidR="00EC0F8C" w:rsidRPr="00D45008">
        <w:rPr>
          <w:noProof w:val="0"/>
        </w:rPr>
        <w:t xml:space="preserve">doshme </w:t>
      </w:r>
      <w:r w:rsidR="00F05EBE" w:rsidRPr="00D45008">
        <w:rPr>
          <w:noProof w:val="0"/>
        </w:rPr>
        <w:t>t</w:t>
      </w:r>
      <w:r w:rsidR="002A71E2" w:rsidRPr="00D45008">
        <w:rPr>
          <w:noProof w:val="0"/>
        </w:rPr>
        <w:t>ë</w:t>
      </w:r>
      <w:r w:rsidR="00F05EBE" w:rsidRPr="00D45008">
        <w:rPr>
          <w:noProof w:val="0"/>
        </w:rPr>
        <w:t xml:space="preserve"> theksoj </w:t>
      </w:r>
      <w:r w:rsidR="00EC0F8C" w:rsidRPr="00D45008">
        <w:rPr>
          <w:noProof w:val="0"/>
        </w:rPr>
        <w:t>q</w:t>
      </w:r>
      <w:r w:rsidR="0054594A" w:rsidRPr="00D45008">
        <w:rPr>
          <w:noProof w:val="0"/>
        </w:rPr>
        <w:t>ë</w:t>
      </w:r>
      <w:r w:rsidR="00EC0F8C" w:rsidRPr="00D45008">
        <w:rPr>
          <w:noProof w:val="0"/>
        </w:rPr>
        <w:t xml:space="preserve"> K</w:t>
      </w:r>
      <w:r w:rsidR="0054594A" w:rsidRPr="00D45008">
        <w:rPr>
          <w:noProof w:val="0"/>
        </w:rPr>
        <w:t>ë</w:t>
      </w:r>
      <w:r w:rsidR="00EC0F8C" w:rsidRPr="00D45008">
        <w:rPr>
          <w:noProof w:val="0"/>
        </w:rPr>
        <w:t xml:space="preserve">shilli i Ministrave dhe </w:t>
      </w:r>
      <w:r w:rsidRPr="00D45008">
        <w:rPr>
          <w:noProof w:val="0"/>
        </w:rPr>
        <w:t>Ministri</w:t>
      </w:r>
      <w:r w:rsidR="00EC0F8C" w:rsidRPr="00D45008">
        <w:rPr>
          <w:noProof w:val="0"/>
        </w:rPr>
        <w:t>a</w:t>
      </w:r>
      <w:r w:rsidRPr="00D45008">
        <w:rPr>
          <w:noProof w:val="0"/>
        </w:rPr>
        <w:t xml:space="preserve"> </w:t>
      </w:r>
      <w:r w:rsidR="00EC0F8C" w:rsidRPr="00D45008">
        <w:rPr>
          <w:noProof w:val="0"/>
        </w:rPr>
        <w:t>e</w:t>
      </w:r>
      <w:r w:rsidRPr="00D45008">
        <w:rPr>
          <w:noProof w:val="0"/>
        </w:rPr>
        <w:t xml:space="preserve"> Evrop</w:t>
      </w:r>
      <w:r w:rsidR="00B90AD8" w:rsidRPr="00D45008">
        <w:rPr>
          <w:noProof w:val="0"/>
        </w:rPr>
        <w:t>ë</w:t>
      </w:r>
      <w:r w:rsidRPr="00D45008">
        <w:rPr>
          <w:noProof w:val="0"/>
        </w:rPr>
        <w:t>s dhe Pun</w:t>
      </w:r>
      <w:r w:rsidR="00B90AD8" w:rsidRPr="00D45008">
        <w:rPr>
          <w:noProof w:val="0"/>
        </w:rPr>
        <w:t>ë</w:t>
      </w:r>
      <w:r w:rsidRPr="00D45008">
        <w:rPr>
          <w:noProof w:val="0"/>
        </w:rPr>
        <w:t xml:space="preserve">t e Jashtme </w:t>
      </w:r>
      <w:r w:rsidR="00EC0F8C" w:rsidRPr="00D45008">
        <w:rPr>
          <w:noProof w:val="0"/>
        </w:rPr>
        <w:t>p</w:t>
      </w:r>
      <w:r w:rsidR="0054594A" w:rsidRPr="00D45008">
        <w:rPr>
          <w:noProof w:val="0"/>
        </w:rPr>
        <w:t>ë</w:t>
      </w:r>
      <w:r w:rsidR="00EC0F8C" w:rsidRPr="00D45008">
        <w:rPr>
          <w:noProof w:val="0"/>
        </w:rPr>
        <w:t>rgjat</w:t>
      </w:r>
      <w:r w:rsidR="0054594A" w:rsidRPr="00D45008">
        <w:rPr>
          <w:noProof w:val="0"/>
        </w:rPr>
        <w:t>ë</w:t>
      </w:r>
      <w:r w:rsidR="00EC0F8C" w:rsidRPr="00D45008">
        <w:rPr>
          <w:noProof w:val="0"/>
        </w:rPr>
        <w:t xml:space="preserve"> gjith</w:t>
      </w:r>
      <w:r w:rsidR="0054594A" w:rsidRPr="00D45008">
        <w:rPr>
          <w:noProof w:val="0"/>
        </w:rPr>
        <w:t>ë</w:t>
      </w:r>
      <w:r w:rsidR="00EC0F8C" w:rsidRPr="00D45008">
        <w:rPr>
          <w:noProof w:val="0"/>
        </w:rPr>
        <w:t xml:space="preserve"> k</w:t>
      </w:r>
      <w:r w:rsidR="0054594A" w:rsidRPr="00D45008">
        <w:rPr>
          <w:noProof w:val="0"/>
        </w:rPr>
        <w:t>ë</w:t>
      </w:r>
      <w:r w:rsidR="00EC0F8C" w:rsidRPr="00D45008">
        <w:rPr>
          <w:noProof w:val="0"/>
        </w:rPr>
        <w:t>tij procesi nuk kan</w:t>
      </w:r>
      <w:r w:rsidR="0054594A" w:rsidRPr="00D45008">
        <w:rPr>
          <w:noProof w:val="0"/>
        </w:rPr>
        <w:t>ë</w:t>
      </w:r>
      <w:r w:rsidR="00EC0F8C" w:rsidRPr="00D45008">
        <w:rPr>
          <w:noProof w:val="0"/>
        </w:rPr>
        <w:t xml:space="preserve"> treguar luajalitet </w:t>
      </w:r>
      <w:r w:rsidR="00D90ADA" w:rsidRPr="00D45008">
        <w:rPr>
          <w:noProof w:val="0"/>
        </w:rPr>
        <w:t xml:space="preserve">dhe sinqeritet </w:t>
      </w:r>
      <w:r w:rsidR="00EC0F8C" w:rsidRPr="00D45008">
        <w:rPr>
          <w:noProof w:val="0"/>
        </w:rPr>
        <w:t xml:space="preserve">me </w:t>
      </w:r>
      <w:r w:rsidRPr="00D45008">
        <w:rPr>
          <w:noProof w:val="0"/>
        </w:rPr>
        <w:t>Presidenti</w:t>
      </w:r>
      <w:r w:rsidR="00EC0F8C" w:rsidRPr="00D45008">
        <w:rPr>
          <w:noProof w:val="0"/>
        </w:rPr>
        <w:t>n</w:t>
      </w:r>
      <w:r w:rsidRPr="00D45008">
        <w:rPr>
          <w:noProof w:val="0"/>
        </w:rPr>
        <w:t xml:space="preserve"> </w:t>
      </w:r>
      <w:r w:rsidR="00EC0F8C" w:rsidRPr="00D45008">
        <w:rPr>
          <w:noProof w:val="0"/>
        </w:rPr>
        <w:t>e</w:t>
      </w:r>
      <w:r w:rsidRPr="00D45008">
        <w:rPr>
          <w:noProof w:val="0"/>
        </w:rPr>
        <w:t xml:space="preserve"> Republik</w:t>
      </w:r>
      <w:r w:rsidR="00B90AD8" w:rsidRPr="00D45008">
        <w:rPr>
          <w:noProof w:val="0"/>
        </w:rPr>
        <w:t>ë</w:t>
      </w:r>
      <w:r w:rsidRPr="00D45008">
        <w:rPr>
          <w:noProof w:val="0"/>
        </w:rPr>
        <w:t xml:space="preserve">s, i cili </w:t>
      </w:r>
      <w:r w:rsidR="00EC0F8C" w:rsidRPr="00D45008">
        <w:rPr>
          <w:noProof w:val="0"/>
        </w:rPr>
        <w:t>n</w:t>
      </w:r>
      <w:r w:rsidR="0054594A" w:rsidRPr="00D45008">
        <w:rPr>
          <w:noProof w:val="0"/>
        </w:rPr>
        <w:t>ë</w:t>
      </w:r>
      <w:r w:rsidR="00EC0F8C" w:rsidRPr="00D45008">
        <w:rPr>
          <w:noProof w:val="0"/>
        </w:rPr>
        <w:t xml:space="preserve"> rastin m</w:t>
      </w:r>
      <w:r w:rsidR="0054594A" w:rsidRPr="00D45008">
        <w:rPr>
          <w:noProof w:val="0"/>
        </w:rPr>
        <w:t>ë</w:t>
      </w:r>
      <w:r w:rsidR="00EC0F8C" w:rsidRPr="00D45008">
        <w:rPr>
          <w:noProof w:val="0"/>
        </w:rPr>
        <w:t xml:space="preserve"> t</w:t>
      </w:r>
      <w:r w:rsidR="0054594A" w:rsidRPr="00D45008">
        <w:rPr>
          <w:noProof w:val="0"/>
        </w:rPr>
        <w:t>ë</w:t>
      </w:r>
      <w:r w:rsidR="00EC0F8C" w:rsidRPr="00D45008">
        <w:rPr>
          <w:noProof w:val="0"/>
        </w:rPr>
        <w:t xml:space="preserve"> mir</w:t>
      </w:r>
      <w:r w:rsidR="0054594A" w:rsidRPr="00D45008">
        <w:rPr>
          <w:noProof w:val="0"/>
        </w:rPr>
        <w:t>ë</w:t>
      </w:r>
      <w:r w:rsidR="00EC0F8C" w:rsidRPr="00D45008">
        <w:rPr>
          <w:noProof w:val="0"/>
        </w:rPr>
        <w:t xml:space="preserve"> </w:t>
      </w:r>
      <w:r w:rsidR="00B90AD8" w:rsidRPr="00D45008">
        <w:rPr>
          <w:noProof w:val="0"/>
        </w:rPr>
        <w:t>ë</w:t>
      </w:r>
      <w:r w:rsidRPr="00D45008">
        <w:rPr>
          <w:noProof w:val="0"/>
        </w:rPr>
        <w:t>sht</w:t>
      </w:r>
      <w:r w:rsidR="00B90AD8" w:rsidRPr="00D45008">
        <w:rPr>
          <w:noProof w:val="0"/>
        </w:rPr>
        <w:t>ë</w:t>
      </w:r>
      <w:r w:rsidRPr="00D45008">
        <w:rPr>
          <w:noProof w:val="0"/>
        </w:rPr>
        <w:t xml:space="preserve"> informuar me vones</w:t>
      </w:r>
      <w:r w:rsidR="00B90AD8" w:rsidRPr="00D45008">
        <w:rPr>
          <w:noProof w:val="0"/>
        </w:rPr>
        <w:t>ë</w:t>
      </w:r>
      <w:r w:rsidRPr="00D45008">
        <w:rPr>
          <w:noProof w:val="0"/>
        </w:rPr>
        <w:t xml:space="preserve"> dhe </w:t>
      </w:r>
      <w:r w:rsidRPr="00D45008">
        <w:rPr>
          <w:i/>
          <w:noProof w:val="0"/>
        </w:rPr>
        <w:t>post factum</w:t>
      </w:r>
      <w:r w:rsidR="00D94C4B" w:rsidRPr="00D45008">
        <w:rPr>
          <w:noProof w:val="0"/>
        </w:rPr>
        <w:t>,</w:t>
      </w:r>
      <w:r w:rsidR="00EC0F8C" w:rsidRPr="00D45008">
        <w:rPr>
          <w:noProof w:val="0"/>
        </w:rPr>
        <w:t xml:space="preserve"> jo plot</w:t>
      </w:r>
      <w:r w:rsidR="0054594A" w:rsidRPr="00D45008">
        <w:rPr>
          <w:noProof w:val="0"/>
        </w:rPr>
        <w:t>ë</w:t>
      </w:r>
      <w:r w:rsidR="00EC0F8C" w:rsidRPr="00D45008">
        <w:rPr>
          <w:noProof w:val="0"/>
        </w:rPr>
        <w:t xml:space="preserve">sisht, </w:t>
      </w:r>
      <w:r w:rsidR="00F05EBE" w:rsidRPr="00D45008">
        <w:rPr>
          <w:noProof w:val="0"/>
        </w:rPr>
        <w:t xml:space="preserve">ashtu siç dhe </w:t>
      </w:r>
      <w:r w:rsidR="00EC0F8C" w:rsidRPr="00D45008">
        <w:rPr>
          <w:noProof w:val="0"/>
        </w:rPr>
        <w:t>veprime e zgjedhje t</w:t>
      </w:r>
      <w:r w:rsidR="0054594A" w:rsidRPr="00D45008">
        <w:rPr>
          <w:noProof w:val="0"/>
        </w:rPr>
        <w:t>ë</w:t>
      </w:r>
      <w:r w:rsidR="00EC0F8C" w:rsidRPr="00D45008">
        <w:rPr>
          <w:noProof w:val="0"/>
        </w:rPr>
        <w:t xml:space="preserve"> qeveris</w:t>
      </w:r>
      <w:r w:rsidR="0054594A" w:rsidRPr="00D45008">
        <w:rPr>
          <w:noProof w:val="0"/>
        </w:rPr>
        <w:t>ë</w:t>
      </w:r>
      <w:r w:rsidR="00EC0F8C" w:rsidRPr="00D45008">
        <w:rPr>
          <w:noProof w:val="0"/>
        </w:rPr>
        <w:t xml:space="preserve"> lidhur me k</w:t>
      </w:r>
      <w:r w:rsidR="0054594A" w:rsidRPr="00D45008">
        <w:rPr>
          <w:noProof w:val="0"/>
        </w:rPr>
        <w:t>ë</w:t>
      </w:r>
      <w:r w:rsidR="00EC0F8C" w:rsidRPr="00D45008">
        <w:rPr>
          <w:noProof w:val="0"/>
        </w:rPr>
        <w:t>t</w:t>
      </w:r>
      <w:r w:rsidR="0054594A" w:rsidRPr="00D45008">
        <w:rPr>
          <w:noProof w:val="0"/>
        </w:rPr>
        <w:t>ë</w:t>
      </w:r>
      <w:r w:rsidR="00EC0F8C" w:rsidRPr="00D45008">
        <w:rPr>
          <w:noProof w:val="0"/>
        </w:rPr>
        <w:t xml:space="preserve"> ç</w:t>
      </w:r>
      <w:r w:rsidR="0054594A" w:rsidRPr="00D45008">
        <w:rPr>
          <w:noProof w:val="0"/>
        </w:rPr>
        <w:t>ë</w:t>
      </w:r>
      <w:r w:rsidR="00EC0F8C" w:rsidRPr="00D45008">
        <w:rPr>
          <w:noProof w:val="0"/>
        </w:rPr>
        <w:t>shtje jan</w:t>
      </w:r>
      <w:r w:rsidR="0054594A" w:rsidRPr="00D45008">
        <w:rPr>
          <w:noProof w:val="0"/>
        </w:rPr>
        <w:t>ë</w:t>
      </w:r>
      <w:r w:rsidR="00EC0F8C" w:rsidRPr="00D45008">
        <w:rPr>
          <w:noProof w:val="0"/>
        </w:rPr>
        <w:t xml:space="preserve"> b</w:t>
      </w:r>
      <w:r w:rsidR="0054594A" w:rsidRPr="00D45008">
        <w:rPr>
          <w:noProof w:val="0"/>
        </w:rPr>
        <w:t>ë</w:t>
      </w:r>
      <w:r w:rsidR="00EC0F8C" w:rsidRPr="00D45008">
        <w:rPr>
          <w:noProof w:val="0"/>
        </w:rPr>
        <w:t>r</w:t>
      </w:r>
      <w:r w:rsidR="0054594A" w:rsidRPr="00D45008">
        <w:rPr>
          <w:noProof w:val="0"/>
        </w:rPr>
        <w:t>ë</w:t>
      </w:r>
      <w:r w:rsidR="00EC0F8C" w:rsidRPr="00D45008">
        <w:rPr>
          <w:noProof w:val="0"/>
        </w:rPr>
        <w:t xml:space="preserve"> n</w:t>
      </w:r>
      <w:r w:rsidR="0054594A" w:rsidRPr="00D45008">
        <w:rPr>
          <w:noProof w:val="0"/>
        </w:rPr>
        <w:t>ë</w:t>
      </w:r>
      <w:r w:rsidR="00EC0F8C" w:rsidRPr="00D45008">
        <w:rPr>
          <w:noProof w:val="0"/>
        </w:rPr>
        <w:t xml:space="preserve"> m</w:t>
      </w:r>
      <w:r w:rsidR="0054594A" w:rsidRPr="00D45008">
        <w:rPr>
          <w:noProof w:val="0"/>
        </w:rPr>
        <w:t>ë</w:t>
      </w:r>
      <w:r w:rsidR="00EC0F8C" w:rsidRPr="00D45008">
        <w:rPr>
          <w:noProof w:val="0"/>
        </w:rPr>
        <w:t>nyr</w:t>
      </w:r>
      <w:r w:rsidR="0054594A" w:rsidRPr="00D45008">
        <w:rPr>
          <w:noProof w:val="0"/>
        </w:rPr>
        <w:t>ë</w:t>
      </w:r>
      <w:r w:rsidR="00EC0F8C" w:rsidRPr="00D45008">
        <w:rPr>
          <w:noProof w:val="0"/>
        </w:rPr>
        <w:t xml:space="preserve"> t</w:t>
      </w:r>
      <w:r w:rsidR="0054594A" w:rsidRPr="00D45008">
        <w:rPr>
          <w:noProof w:val="0"/>
        </w:rPr>
        <w:t>ë</w:t>
      </w:r>
      <w:r w:rsidR="00EC0F8C" w:rsidRPr="00D45008">
        <w:rPr>
          <w:noProof w:val="0"/>
        </w:rPr>
        <w:t xml:space="preserve"> nj</w:t>
      </w:r>
      <w:r w:rsidR="0054594A" w:rsidRPr="00D45008">
        <w:rPr>
          <w:noProof w:val="0"/>
        </w:rPr>
        <w:t>ë</w:t>
      </w:r>
      <w:r w:rsidR="00EC0F8C" w:rsidRPr="00D45008">
        <w:rPr>
          <w:noProof w:val="0"/>
        </w:rPr>
        <w:t>a</w:t>
      </w:r>
      <w:r w:rsidR="00F05EBE" w:rsidRPr="00D45008">
        <w:rPr>
          <w:noProof w:val="0"/>
        </w:rPr>
        <w:t>n</w:t>
      </w:r>
      <w:r w:rsidR="00EC0F8C" w:rsidRPr="00D45008">
        <w:rPr>
          <w:noProof w:val="0"/>
        </w:rPr>
        <w:t>shme dhe pa marr</w:t>
      </w:r>
      <w:r w:rsidR="0054594A" w:rsidRPr="00D45008">
        <w:rPr>
          <w:noProof w:val="0"/>
        </w:rPr>
        <w:t>ë</w:t>
      </w:r>
      <w:r w:rsidR="00EC0F8C" w:rsidRPr="00D45008">
        <w:rPr>
          <w:noProof w:val="0"/>
        </w:rPr>
        <w:t xml:space="preserve"> as mendimin e Presidentit t</w:t>
      </w:r>
      <w:r w:rsidR="0054594A" w:rsidRPr="00D45008">
        <w:rPr>
          <w:noProof w:val="0"/>
        </w:rPr>
        <w:t>ë</w:t>
      </w:r>
      <w:r w:rsidR="00EC0F8C" w:rsidRPr="00D45008">
        <w:rPr>
          <w:noProof w:val="0"/>
        </w:rPr>
        <w:t xml:space="preserve"> Republik</w:t>
      </w:r>
      <w:r w:rsidR="0054594A" w:rsidRPr="00D45008">
        <w:rPr>
          <w:noProof w:val="0"/>
        </w:rPr>
        <w:t>ë</w:t>
      </w:r>
      <w:r w:rsidR="00EC0F8C" w:rsidRPr="00D45008">
        <w:rPr>
          <w:noProof w:val="0"/>
        </w:rPr>
        <w:t>s.</w:t>
      </w:r>
      <w:r w:rsidRPr="00D45008">
        <w:rPr>
          <w:noProof w:val="0"/>
        </w:rPr>
        <w:t xml:space="preserve">  </w:t>
      </w:r>
    </w:p>
    <w:p w14:paraId="6380E87E" w14:textId="77777777" w:rsidR="00D94C4B" w:rsidRPr="00D45008" w:rsidRDefault="00D94C4B" w:rsidP="003610F3">
      <w:pPr>
        <w:spacing w:line="276" w:lineRule="auto"/>
        <w:jc w:val="both"/>
        <w:rPr>
          <w:noProof w:val="0"/>
        </w:rPr>
      </w:pPr>
    </w:p>
    <w:p w14:paraId="6364257A" w14:textId="77777777" w:rsidR="00FB690B" w:rsidRPr="00D45008" w:rsidRDefault="00AB1BA3" w:rsidP="003610F3">
      <w:pPr>
        <w:pStyle w:val="ListParagraph"/>
        <w:spacing w:line="276" w:lineRule="auto"/>
        <w:ind w:left="0"/>
        <w:jc w:val="both"/>
        <w:rPr>
          <w:noProof w:val="0"/>
        </w:rPr>
      </w:pPr>
      <w:r w:rsidRPr="00D45008">
        <w:rPr>
          <w:noProof w:val="0"/>
        </w:rPr>
        <w:lastRenderedPageBreak/>
        <w:t>Nisur nga konstatimet e m</w:t>
      </w:r>
      <w:r w:rsidR="00B90AD8" w:rsidRPr="00D45008">
        <w:rPr>
          <w:noProof w:val="0"/>
        </w:rPr>
        <w:t>ë</w:t>
      </w:r>
      <w:r w:rsidRPr="00D45008">
        <w:rPr>
          <w:noProof w:val="0"/>
        </w:rPr>
        <w:t>sip</w:t>
      </w:r>
      <w:r w:rsidR="00B90AD8" w:rsidRPr="00D45008">
        <w:rPr>
          <w:noProof w:val="0"/>
        </w:rPr>
        <w:t>ë</w:t>
      </w:r>
      <w:r w:rsidRPr="00D45008">
        <w:rPr>
          <w:noProof w:val="0"/>
        </w:rPr>
        <w:t>rme, jam i detyruar t</w:t>
      </w:r>
      <w:r w:rsidR="00F05EBE" w:rsidRPr="00D45008">
        <w:rPr>
          <w:noProof w:val="0"/>
        </w:rPr>
        <w:t>`</w:t>
      </w:r>
      <w:r w:rsidRPr="00D45008">
        <w:rPr>
          <w:noProof w:val="0"/>
        </w:rPr>
        <w:t>ju sjell n</w:t>
      </w:r>
      <w:r w:rsidR="00B90AD8" w:rsidRPr="00D45008">
        <w:rPr>
          <w:noProof w:val="0"/>
        </w:rPr>
        <w:t>ë</w:t>
      </w:r>
      <w:r w:rsidRPr="00D45008">
        <w:rPr>
          <w:noProof w:val="0"/>
        </w:rPr>
        <w:t xml:space="preserve"> kujtes</w:t>
      </w:r>
      <w:r w:rsidR="00B90AD8" w:rsidRPr="00D45008">
        <w:rPr>
          <w:noProof w:val="0"/>
        </w:rPr>
        <w:t>ë</w:t>
      </w:r>
      <w:r w:rsidRPr="00D45008">
        <w:rPr>
          <w:noProof w:val="0"/>
        </w:rPr>
        <w:t>, n</w:t>
      </w:r>
      <w:r w:rsidR="00B90AD8" w:rsidRPr="00D45008">
        <w:rPr>
          <w:noProof w:val="0"/>
        </w:rPr>
        <w:t>ë</w:t>
      </w:r>
      <w:r w:rsidRPr="00D45008">
        <w:rPr>
          <w:noProof w:val="0"/>
        </w:rPr>
        <w:t xml:space="preserve"> m</w:t>
      </w:r>
      <w:r w:rsidR="00B90AD8" w:rsidRPr="00D45008">
        <w:rPr>
          <w:noProof w:val="0"/>
        </w:rPr>
        <w:t>ë</w:t>
      </w:r>
      <w:r w:rsidRPr="00D45008">
        <w:rPr>
          <w:noProof w:val="0"/>
        </w:rPr>
        <w:t>nyr</w:t>
      </w:r>
      <w:r w:rsidR="00B90AD8" w:rsidRPr="00D45008">
        <w:rPr>
          <w:noProof w:val="0"/>
        </w:rPr>
        <w:t>ë</w:t>
      </w:r>
      <w:r w:rsidRPr="00D45008">
        <w:rPr>
          <w:noProof w:val="0"/>
        </w:rPr>
        <w:t xml:space="preserve"> kronologjike komunikimin institucional </w:t>
      </w:r>
      <w:r w:rsidR="00F05EBE" w:rsidRPr="00D45008">
        <w:rPr>
          <w:noProof w:val="0"/>
        </w:rPr>
        <w:t>nga Kreu i</w:t>
      </w:r>
      <w:r w:rsidRPr="00D45008">
        <w:rPr>
          <w:noProof w:val="0"/>
        </w:rPr>
        <w:t xml:space="preserve"> Shtetit, </w:t>
      </w:r>
      <w:r w:rsidR="00F05EBE" w:rsidRPr="00D45008">
        <w:rPr>
          <w:noProof w:val="0"/>
        </w:rPr>
        <w:t>prej muajit</w:t>
      </w:r>
      <w:r w:rsidRPr="00D45008">
        <w:rPr>
          <w:noProof w:val="0"/>
        </w:rPr>
        <w:t xml:space="preserve"> shkurt 2</w:t>
      </w:r>
      <w:r w:rsidR="00D94C4B" w:rsidRPr="00D45008">
        <w:rPr>
          <w:noProof w:val="0"/>
        </w:rPr>
        <w:t>018.</w:t>
      </w:r>
    </w:p>
    <w:p w14:paraId="13FEB541" w14:textId="77777777" w:rsidR="00AB1BA3" w:rsidRPr="00D45008" w:rsidRDefault="00AB1BA3" w:rsidP="003610F3">
      <w:pPr>
        <w:pStyle w:val="ListParagraph"/>
        <w:spacing w:line="276" w:lineRule="auto"/>
        <w:ind w:left="0"/>
        <w:jc w:val="both"/>
        <w:rPr>
          <w:noProof w:val="0"/>
        </w:rPr>
      </w:pPr>
    </w:p>
    <w:p w14:paraId="2D7C42B9" w14:textId="77777777" w:rsidR="00AB1BA3" w:rsidRPr="00D45008" w:rsidRDefault="00AB1BA3" w:rsidP="003610F3">
      <w:pPr>
        <w:spacing w:line="276" w:lineRule="auto"/>
        <w:jc w:val="both"/>
        <w:rPr>
          <w:noProof w:val="0"/>
        </w:rPr>
      </w:pPr>
      <w:r w:rsidRPr="00D45008">
        <w:rPr>
          <w:noProof w:val="0"/>
        </w:rPr>
        <w:t>Siç dhe jeni n</w:t>
      </w:r>
      <w:r w:rsidR="00B90AD8" w:rsidRPr="00D45008">
        <w:rPr>
          <w:noProof w:val="0"/>
        </w:rPr>
        <w:t>ë</w:t>
      </w:r>
      <w:r w:rsidRPr="00D45008">
        <w:rPr>
          <w:noProof w:val="0"/>
        </w:rPr>
        <w:t xml:space="preserve"> dijeni Ministri p</w:t>
      </w:r>
      <w:r w:rsidR="00B90AD8" w:rsidRPr="00D45008">
        <w:rPr>
          <w:noProof w:val="0"/>
        </w:rPr>
        <w:t>ë</w:t>
      </w:r>
      <w:r w:rsidRPr="00D45008">
        <w:rPr>
          <w:noProof w:val="0"/>
        </w:rPr>
        <w:t>r Evrop</w:t>
      </w:r>
      <w:r w:rsidR="00B90AD8" w:rsidRPr="00D45008">
        <w:rPr>
          <w:noProof w:val="0"/>
        </w:rPr>
        <w:t>ë</w:t>
      </w:r>
      <w:r w:rsidRPr="00D45008">
        <w:rPr>
          <w:noProof w:val="0"/>
        </w:rPr>
        <w:t>n dhe Pun</w:t>
      </w:r>
      <w:r w:rsidR="00B90AD8" w:rsidRPr="00D45008">
        <w:rPr>
          <w:noProof w:val="0"/>
        </w:rPr>
        <w:t>ë</w:t>
      </w:r>
      <w:r w:rsidRPr="00D45008">
        <w:rPr>
          <w:noProof w:val="0"/>
        </w:rPr>
        <w:t>t e Jashtme p</w:t>
      </w:r>
      <w:r w:rsidR="00B90AD8" w:rsidRPr="00D45008">
        <w:rPr>
          <w:noProof w:val="0"/>
        </w:rPr>
        <w:t>ë</w:t>
      </w:r>
      <w:r w:rsidRPr="00D45008">
        <w:rPr>
          <w:noProof w:val="0"/>
        </w:rPr>
        <w:t xml:space="preserve">rmes </w:t>
      </w:r>
      <w:r w:rsidR="00373F90" w:rsidRPr="00D45008">
        <w:rPr>
          <w:noProof w:val="0"/>
        </w:rPr>
        <w:t>k</w:t>
      </w:r>
      <w:r w:rsidRPr="00D45008">
        <w:rPr>
          <w:noProof w:val="0"/>
        </w:rPr>
        <w:t>ërkesës nr. 2428 prot., datë 13.02.2018, paraqiti pran</w:t>
      </w:r>
      <w:r w:rsidR="00B90AD8" w:rsidRPr="00D45008">
        <w:rPr>
          <w:noProof w:val="0"/>
        </w:rPr>
        <w:t>ë</w:t>
      </w:r>
      <w:r w:rsidR="00F05EBE" w:rsidRPr="00D45008">
        <w:rPr>
          <w:noProof w:val="0"/>
        </w:rPr>
        <w:t xml:space="preserve"> Pre</w:t>
      </w:r>
      <w:r w:rsidRPr="00D45008">
        <w:rPr>
          <w:noProof w:val="0"/>
        </w:rPr>
        <w:t>sidentit t</w:t>
      </w:r>
      <w:r w:rsidR="00B90AD8" w:rsidRPr="00D45008">
        <w:rPr>
          <w:noProof w:val="0"/>
        </w:rPr>
        <w:t>ë</w:t>
      </w:r>
      <w:r w:rsidRPr="00D45008">
        <w:rPr>
          <w:noProof w:val="0"/>
        </w:rPr>
        <w:t xml:space="preserve"> Republik</w:t>
      </w:r>
      <w:r w:rsidR="00B90AD8" w:rsidRPr="00D45008">
        <w:rPr>
          <w:noProof w:val="0"/>
        </w:rPr>
        <w:t>ë</w:t>
      </w:r>
      <w:r w:rsidRPr="00D45008">
        <w:rPr>
          <w:noProof w:val="0"/>
        </w:rPr>
        <w:t>s k</w:t>
      </w:r>
      <w:r w:rsidR="00B90AD8" w:rsidRPr="00D45008">
        <w:rPr>
          <w:noProof w:val="0"/>
        </w:rPr>
        <w:t>ë</w:t>
      </w:r>
      <w:r w:rsidRPr="00D45008">
        <w:rPr>
          <w:noProof w:val="0"/>
        </w:rPr>
        <w:t>rkes</w:t>
      </w:r>
      <w:r w:rsidR="00B90AD8" w:rsidRPr="00D45008">
        <w:rPr>
          <w:noProof w:val="0"/>
        </w:rPr>
        <w:t>ë</w:t>
      </w:r>
      <w:r w:rsidRPr="00D45008">
        <w:rPr>
          <w:noProof w:val="0"/>
        </w:rPr>
        <w:t>n p</w:t>
      </w:r>
      <w:r w:rsidR="00B90AD8" w:rsidRPr="00D45008">
        <w:rPr>
          <w:noProof w:val="0"/>
        </w:rPr>
        <w:t>ë</w:t>
      </w:r>
      <w:r w:rsidRPr="00D45008">
        <w:rPr>
          <w:noProof w:val="0"/>
        </w:rPr>
        <w:t>r paj</w:t>
      </w:r>
      <w:r w:rsidR="00F05EBE" w:rsidRPr="00D45008">
        <w:rPr>
          <w:noProof w:val="0"/>
        </w:rPr>
        <w:t>i</w:t>
      </w:r>
      <w:r w:rsidRPr="00D45008">
        <w:rPr>
          <w:noProof w:val="0"/>
        </w:rPr>
        <w:t>sjen e grupit negociator me autorizim p</w:t>
      </w:r>
      <w:r w:rsidR="00B90AD8" w:rsidRPr="00D45008">
        <w:rPr>
          <w:noProof w:val="0"/>
        </w:rPr>
        <w:t>ë</w:t>
      </w:r>
      <w:r w:rsidRPr="00D45008">
        <w:rPr>
          <w:noProof w:val="0"/>
        </w:rPr>
        <w:t>r plot</w:t>
      </w:r>
      <w:r w:rsidR="00B90AD8" w:rsidRPr="00D45008">
        <w:rPr>
          <w:noProof w:val="0"/>
        </w:rPr>
        <w:t>ë</w:t>
      </w:r>
      <w:r w:rsidRPr="00D45008">
        <w:rPr>
          <w:noProof w:val="0"/>
        </w:rPr>
        <w:t>fuqi p</w:t>
      </w:r>
      <w:r w:rsidR="00B90AD8" w:rsidRPr="00D45008">
        <w:rPr>
          <w:noProof w:val="0"/>
        </w:rPr>
        <w:t>ë</w:t>
      </w:r>
      <w:r w:rsidRPr="00D45008">
        <w:rPr>
          <w:noProof w:val="0"/>
        </w:rPr>
        <w:t>r nisjen e procesit t</w:t>
      </w:r>
      <w:r w:rsidR="00B90AD8" w:rsidRPr="00D45008">
        <w:rPr>
          <w:noProof w:val="0"/>
        </w:rPr>
        <w:t>ë</w:t>
      </w:r>
      <w:r w:rsidRPr="00D45008">
        <w:rPr>
          <w:noProof w:val="0"/>
        </w:rPr>
        <w:t xml:space="preserve"> negociatave me Republik</w:t>
      </w:r>
      <w:r w:rsidR="00B90AD8" w:rsidRPr="00D45008">
        <w:rPr>
          <w:noProof w:val="0"/>
        </w:rPr>
        <w:t>ë</w:t>
      </w:r>
      <w:r w:rsidRPr="00D45008">
        <w:rPr>
          <w:noProof w:val="0"/>
        </w:rPr>
        <w:t>n e Greqis</w:t>
      </w:r>
      <w:r w:rsidR="00B90AD8" w:rsidRPr="00D45008">
        <w:rPr>
          <w:noProof w:val="0"/>
        </w:rPr>
        <w:t>ë</w:t>
      </w:r>
      <w:r w:rsidRPr="00D45008">
        <w:rPr>
          <w:noProof w:val="0"/>
        </w:rPr>
        <w:t xml:space="preserve"> për Kufizimin e Zonave të tyre Detare. </w:t>
      </w:r>
    </w:p>
    <w:p w14:paraId="13189152" w14:textId="77777777" w:rsidR="00AB1BA3" w:rsidRPr="00D45008" w:rsidRDefault="00AB1BA3" w:rsidP="003610F3">
      <w:pPr>
        <w:spacing w:line="276" w:lineRule="auto"/>
        <w:jc w:val="both"/>
        <w:rPr>
          <w:noProof w:val="0"/>
        </w:rPr>
      </w:pPr>
    </w:p>
    <w:p w14:paraId="308BAFA9" w14:textId="77777777" w:rsidR="00D90ADA" w:rsidRPr="00D45008" w:rsidRDefault="00373F90" w:rsidP="003610F3">
      <w:pPr>
        <w:spacing w:line="276" w:lineRule="auto"/>
        <w:jc w:val="both"/>
        <w:rPr>
          <w:noProof w:val="0"/>
        </w:rPr>
      </w:pPr>
      <w:r w:rsidRPr="00D45008">
        <w:rPr>
          <w:noProof w:val="0"/>
        </w:rPr>
        <w:t>Lidhur me k</w:t>
      </w:r>
      <w:r w:rsidR="0054594A" w:rsidRPr="00D45008">
        <w:rPr>
          <w:noProof w:val="0"/>
        </w:rPr>
        <w:t>ë</w:t>
      </w:r>
      <w:r w:rsidRPr="00D45008">
        <w:rPr>
          <w:noProof w:val="0"/>
        </w:rPr>
        <w:t>t</w:t>
      </w:r>
      <w:r w:rsidR="0054594A" w:rsidRPr="00D45008">
        <w:rPr>
          <w:noProof w:val="0"/>
        </w:rPr>
        <w:t>ë</w:t>
      </w:r>
      <w:r w:rsidR="00AB1BA3" w:rsidRPr="00D45008">
        <w:rPr>
          <w:noProof w:val="0"/>
        </w:rPr>
        <w:t xml:space="preserve"> k</w:t>
      </w:r>
      <w:r w:rsidR="00B90AD8" w:rsidRPr="00D45008">
        <w:rPr>
          <w:noProof w:val="0"/>
        </w:rPr>
        <w:t>ë</w:t>
      </w:r>
      <w:r w:rsidR="00AB1BA3" w:rsidRPr="00D45008">
        <w:rPr>
          <w:noProof w:val="0"/>
        </w:rPr>
        <w:t>rkes</w:t>
      </w:r>
      <w:r w:rsidR="00B90AD8" w:rsidRPr="00D45008">
        <w:rPr>
          <w:noProof w:val="0"/>
        </w:rPr>
        <w:t>ë</w:t>
      </w:r>
      <w:r w:rsidR="00AB1BA3" w:rsidRPr="00D45008">
        <w:rPr>
          <w:noProof w:val="0"/>
        </w:rPr>
        <w:t xml:space="preserve"> Presidenti i Republik</w:t>
      </w:r>
      <w:r w:rsidR="00B90AD8" w:rsidRPr="00D45008">
        <w:rPr>
          <w:noProof w:val="0"/>
        </w:rPr>
        <w:t>ë</w:t>
      </w:r>
      <w:r w:rsidR="00AB1BA3" w:rsidRPr="00D45008">
        <w:rPr>
          <w:noProof w:val="0"/>
        </w:rPr>
        <w:t>s, konstatoi nj</w:t>
      </w:r>
      <w:r w:rsidR="00B90AD8" w:rsidRPr="00D45008">
        <w:rPr>
          <w:noProof w:val="0"/>
        </w:rPr>
        <w:t>ë</w:t>
      </w:r>
      <w:r w:rsidR="00AB1BA3" w:rsidRPr="00D45008">
        <w:rPr>
          <w:noProof w:val="0"/>
        </w:rPr>
        <w:t xml:space="preserve"> mori problematikash dhe t</w:t>
      </w:r>
      <w:r w:rsidR="00B90AD8" w:rsidRPr="00D45008">
        <w:rPr>
          <w:noProof w:val="0"/>
        </w:rPr>
        <w:t>ë</w:t>
      </w:r>
      <w:r w:rsidR="00AB1BA3" w:rsidRPr="00D45008">
        <w:rPr>
          <w:noProof w:val="0"/>
        </w:rPr>
        <w:t xml:space="preserve"> metash q</w:t>
      </w:r>
      <w:r w:rsidR="00B90AD8" w:rsidRPr="00D45008">
        <w:rPr>
          <w:noProof w:val="0"/>
        </w:rPr>
        <w:t>ë</w:t>
      </w:r>
      <w:r w:rsidR="00AB1BA3" w:rsidRPr="00D45008">
        <w:rPr>
          <w:noProof w:val="0"/>
        </w:rPr>
        <w:t xml:space="preserve"> duheshin ndrequr n</w:t>
      </w:r>
      <w:r w:rsidR="00B90AD8" w:rsidRPr="00D45008">
        <w:rPr>
          <w:noProof w:val="0"/>
        </w:rPr>
        <w:t>ë</w:t>
      </w:r>
      <w:r w:rsidR="00AB1BA3" w:rsidRPr="00D45008">
        <w:rPr>
          <w:noProof w:val="0"/>
        </w:rPr>
        <w:t xml:space="preserve"> paraqitjen e k</w:t>
      </w:r>
      <w:r w:rsidR="00B90AD8" w:rsidRPr="00D45008">
        <w:rPr>
          <w:noProof w:val="0"/>
        </w:rPr>
        <w:t>ë</w:t>
      </w:r>
      <w:r w:rsidR="00AB1BA3" w:rsidRPr="00D45008">
        <w:rPr>
          <w:noProof w:val="0"/>
        </w:rPr>
        <w:t>saj k</w:t>
      </w:r>
      <w:r w:rsidR="00B90AD8" w:rsidRPr="00D45008">
        <w:rPr>
          <w:noProof w:val="0"/>
        </w:rPr>
        <w:t>ë</w:t>
      </w:r>
      <w:r w:rsidR="00AB1BA3" w:rsidRPr="00D45008">
        <w:rPr>
          <w:noProof w:val="0"/>
        </w:rPr>
        <w:t>rkese</w:t>
      </w:r>
      <w:r w:rsidR="00D90ADA" w:rsidRPr="00D45008">
        <w:rPr>
          <w:noProof w:val="0"/>
        </w:rPr>
        <w:t xml:space="preserve"> dhe për këtë ka patur një komunikim shkresor të gjatë e të vazhduar midis Institucionit të Presidentit të Republikës dhe Ministrisë për Evropën dhe Punët e Jashtme, duke vënë në dijeni Kuvendin e Shqipërisë, Këshillin e Ministrave, Kryeministrin, disa ministri të lidhura me çështjen</w:t>
      </w:r>
      <w:r w:rsidR="00D90ADA" w:rsidRPr="00D45008">
        <w:rPr>
          <w:rStyle w:val="FootnoteReference"/>
          <w:noProof w:val="0"/>
        </w:rPr>
        <w:footnoteReference w:id="1"/>
      </w:r>
      <w:r w:rsidR="00D90ADA" w:rsidRPr="00D45008">
        <w:rPr>
          <w:noProof w:val="0"/>
        </w:rPr>
        <w:t xml:space="preserve">, dhe strukturat më të larta drejtuese të Forcave të Armatosura, përfshirë ato detare. </w:t>
      </w:r>
    </w:p>
    <w:p w14:paraId="79DEBB0F" w14:textId="77777777" w:rsidR="00D90ADA" w:rsidRPr="00D45008" w:rsidRDefault="00D90ADA" w:rsidP="003610F3">
      <w:pPr>
        <w:spacing w:line="276" w:lineRule="auto"/>
        <w:jc w:val="both"/>
        <w:rPr>
          <w:noProof w:val="0"/>
        </w:rPr>
      </w:pPr>
    </w:p>
    <w:p w14:paraId="70BB3864" w14:textId="77777777" w:rsidR="00514A26" w:rsidRPr="00D45008" w:rsidRDefault="00AB1BA3" w:rsidP="003610F3">
      <w:pPr>
        <w:spacing w:line="276" w:lineRule="auto"/>
        <w:jc w:val="both"/>
        <w:rPr>
          <w:b/>
          <w:noProof w:val="0"/>
        </w:rPr>
      </w:pPr>
      <w:r w:rsidRPr="00D45008">
        <w:rPr>
          <w:noProof w:val="0"/>
        </w:rPr>
        <w:t>Vet</w:t>
      </w:r>
      <w:r w:rsidR="00B90AD8" w:rsidRPr="00D45008">
        <w:rPr>
          <w:noProof w:val="0"/>
        </w:rPr>
        <w:t>ë</w:t>
      </w:r>
      <w:r w:rsidRPr="00D45008">
        <w:rPr>
          <w:noProof w:val="0"/>
        </w:rPr>
        <w:t>m pas paraqitjes s</w:t>
      </w:r>
      <w:r w:rsidR="00B90AD8" w:rsidRPr="00D45008">
        <w:rPr>
          <w:noProof w:val="0"/>
        </w:rPr>
        <w:t>ë</w:t>
      </w:r>
      <w:r w:rsidRPr="00D45008">
        <w:rPr>
          <w:noProof w:val="0"/>
        </w:rPr>
        <w:t xml:space="preserve"> informacionit shtes</w:t>
      </w:r>
      <w:r w:rsidR="00B90AD8" w:rsidRPr="00D45008">
        <w:rPr>
          <w:noProof w:val="0"/>
        </w:rPr>
        <w:t>ë</w:t>
      </w:r>
      <w:r w:rsidRPr="00D45008">
        <w:rPr>
          <w:noProof w:val="0"/>
        </w:rPr>
        <w:t xml:space="preserve"> nga Ministri p</w:t>
      </w:r>
      <w:r w:rsidR="00B90AD8" w:rsidRPr="00D45008">
        <w:rPr>
          <w:noProof w:val="0"/>
        </w:rPr>
        <w:t>ë</w:t>
      </w:r>
      <w:r w:rsidRPr="00D45008">
        <w:rPr>
          <w:noProof w:val="0"/>
        </w:rPr>
        <w:t>r Evrop</w:t>
      </w:r>
      <w:r w:rsidR="00B90AD8" w:rsidRPr="00D45008">
        <w:rPr>
          <w:noProof w:val="0"/>
        </w:rPr>
        <w:t>ë</w:t>
      </w:r>
      <w:r w:rsidRPr="00D45008">
        <w:rPr>
          <w:noProof w:val="0"/>
        </w:rPr>
        <w:t>n dhe Pun</w:t>
      </w:r>
      <w:r w:rsidR="00B90AD8" w:rsidRPr="00D45008">
        <w:rPr>
          <w:noProof w:val="0"/>
        </w:rPr>
        <w:t>ë</w:t>
      </w:r>
      <w:r w:rsidRPr="00D45008">
        <w:rPr>
          <w:noProof w:val="0"/>
        </w:rPr>
        <w:t>t e Jashtme p</w:t>
      </w:r>
      <w:r w:rsidR="00B90AD8" w:rsidRPr="00D45008">
        <w:rPr>
          <w:noProof w:val="0"/>
        </w:rPr>
        <w:t>ë</w:t>
      </w:r>
      <w:r w:rsidRPr="00D45008">
        <w:rPr>
          <w:noProof w:val="0"/>
        </w:rPr>
        <w:t xml:space="preserve">rmes shkresave vijuese </w:t>
      </w:r>
      <w:r w:rsidR="00A33A97" w:rsidRPr="00D45008">
        <w:rPr>
          <w:noProof w:val="0"/>
        </w:rPr>
        <w:t xml:space="preserve">nr. 3054 prot., datë 23.02.2018, shkresës nr. 90 prot., datë 07.03.2018, shkresës nr. 93 prot., datë 09.03.2018 dhe shkresës nr. 90/1 prot., datë 13.03.2018, </w:t>
      </w:r>
      <w:r w:rsidR="00514A26" w:rsidRPr="00D45008">
        <w:rPr>
          <w:noProof w:val="0"/>
        </w:rPr>
        <w:t>Presidenti i Republik</w:t>
      </w:r>
      <w:r w:rsidR="003837FA" w:rsidRPr="00D45008">
        <w:rPr>
          <w:noProof w:val="0"/>
        </w:rPr>
        <w:t>ë</w:t>
      </w:r>
      <w:r w:rsidR="00514A26" w:rsidRPr="00D45008">
        <w:rPr>
          <w:noProof w:val="0"/>
        </w:rPr>
        <w:t xml:space="preserve">s, </w:t>
      </w:r>
      <w:r w:rsidR="00514A26" w:rsidRPr="00D45008">
        <w:rPr>
          <w:b/>
          <w:noProof w:val="0"/>
        </w:rPr>
        <w:t>me Autorizimin nr.733, dat</w:t>
      </w:r>
      <w:r w:rsidR="003837FA" w:rsidRPr="00D45008">
        <w:rPr>
          <w:b/>
          <w:noProof w:val="0"/>
        </w:rPr>
        <w:t>ë</w:t>
      </w:r>
      <w:r w:rsidR="00514A26" w:rsidRPr="00D45008">
        <w:rPr>
          <w:b/>
          <w:noProof w:val="0"/>
        </w:rPr>
        <w:t xml:space="preserve"> 19.03.2018,  ka </w:t>
      </w:r>
      <w:r w:rsidR="00A33A97" w:rsidRPr="00D45008">
        <w:rPr>
          <w:b/>
          <w:noProof w:val="0"/>
        </w:rPr>
        <w:t>autoriz</w:t>
      </w:r>
      <w:r w:rsidR="00FB3B60" w:rsidRPr="00D45008">
        <w:rPr>
          <w:b/>
          <w:noProof w:val="0"/>
        </w:rPr>
        <w:t>uar:</w:t>
      </w:r>
    </w:p>
    <w:p w14:paraId="596F3D9A" w14:textId="77777777" w:rsidR="00514A26" w:rsidRPr="00D45008" w:rsidRDefault="00514A26" w:rsidP="003610F3">
      <w:pPr>
        <w:spacing w:line="276" w:lineRule="auto"/>
        <w:jc w:val="both"/>
        <w:rPr>
          <w:noProof w:val="0"/>
        </w:rPr>
      </w:pPr>
    </w:p>
    <w:p w14:paraId="1B9B1EBB" w14:textId="77777777" w:rsidR="00A33A97" w:rsidRPr="00D45008" w:rsidRDefault="00A33A97" w:rsidP="003610F3">
      <w:pPr>
        <w:pStyle w:val="ListParagraph"/>
        <w:numPr>
          <w:ilvl w:val="0"/>
          <w:numId w:val="5"/>
        </w:numPr>
        <w:spacing w:line="276" w:lineRule="auto"/>
        <w:ind w:left="360"/>
        <w:jc w:val="both"/>
        <w:rPr>
          <w:noProof w:val="0"/>
        </w:rPr>
      </w:pPr>
      <w:r w:rsidRPr="00D45008">
        <w:rPr>
          <w:noProof w:val="0"/>
        </w:rPr>
        <w:t xml:space="preserve">Ministrin për Evropën dhe Punët e Jashtme që, </w:t>
      </w:r>
      <w:r w:rsidRPr="00D45008">
        <w:rPr>
          <w:noProof w:val="0"/>
          <w:u w:val="single"/>
        </w:rPr>
        <w:t>sipas kritereve të këtij Autorizimi</w:t>
      </w:r>
      <w:r w:rsidRPr="00D45008">
        <w:rPr>
          <w:noProof w:val="0"/>
        </w:rPr>
        <w:t>, të lëshojë Plotfuqinë për Grupin Negociator të Republikës së Shqipërisë për</w:t>
      </w:r>
      <w:r w:rsidRPr="00D45008">
        <w:rPr>
          <w:b/>
          <w:noProof w:val="0"/>
        </w:rPr>
        <w:t xml:space="preserve"> </w:t>
      </w:r>
      <w:r w:rsidRPr="00D45008">
        <w:rPr>
          <w:noProof w:val="0"/>
        </w:rPr>
        <w:t>negocimin e “</w:t>
      </w:r>
      <w:r w:rsidR="00FB3B60" w:rsidRPr="00D45008">
        <w:rPr>
          <w:i/>
          <w:noProof w:val="0"/>
        </w:rPr>
        <w:t>Projektmarrëveshjes ndërmjet Republikës së Shqipërisë dhe Republikës së Greqisë për kufizimin e zonave të tyre detare</w:t>
      </w:r>
      <w:r w:rsidRPr="00D45008">
        <w:rPr>
          <w:noProof w:val="0"/>
        </w:rPr>
        <w:t>”, me qëllim saktësimin e Vijës Delimituese të Kufirit Shtetëror Detar dhe delimitimin e Shelfit Kontinental dhe Zonës Ekskluzive Ekonomike midis të dy vendeve.</w:t>
      </w:r>
      <w:r w:rsidRPr="00D45008">
        <w:rPr>
          <w:b/>
          <w:i/>
          <w:noProof w:val="0"/>
        </w:rPr>
        <w:t xml:space="preserve"> </w:t>
      </w:r>
    </w:p>
    <w:p w14:paraId="28F6A0FC" w14:textId="77777777" w:rsidR="00AA699F" w:rsidRPr="00D45008" w:rsidRDefault="00AA699F" w:rsidP="003610F3">
      <w:pPr>
        <w:spacing w:line="276" w:lineRule="auto"/>
        <w:jc w:val="both"/>
        <w:rPr>
          <w:b/>
          <w:noProof w:val="0"/>
        </w:rPr>
      </w:pPr>
    </w:p>
    <w:p w14:paraId="188AAE1A" w14:textId="77777777" w:rsidR="00514A26" w:rsidRPr="00D45008" w:rsidRDefault="003837FA" w:rsidP="003610F3">
      <w:pPr>
        <w:spacing w:line="276" w:lineRule="auto"/>
        <w:jc w:val="both"/>
        <w:rPr>
          <w:b/>
          <w:noProof w:val="0"/>
        </w:rPr>
      </w:pPr>
      <w:r w:rsidRPr="00D45008">
        <w:rPr>
          <w:b/>
          <w:noProof w:val="0"/>
        </w:rPr>
        <w:t>Po s</w:t>
      </w:r>
      <w:r w:rsidR="00514A26" w:rsidRPr="00D45008">
        <w:rPr>
          <w:b/>
          <w:noProof w:val="0"/>
        </w:rPr>
        <w:t>ipas k</w:t>
      </w:r>
      <w:r w:rsidRPr="00D45008">
        <w:rPr>
          <w:b/>
          <w:noProof w:val="0"/>
        </w:rPr>
        <w:t>ët</w:t>
      </w:r>
      <w:r w:rsidR="00514A26" w:rsidRPr="00D45008">
        <w:rPr>
          <w:b/>
          <w:noProof w:val="0"/>
        </w:rPr>
        <w:t>ij Autorizimi t</w:t>
      </w:r>
      <w:r w:rsidRPr="00D45008">
        <w:rPr>
          <w:b/>
          <w:noProof w:val="0"/>
        </w:rPr>
        <w:t>ë</w:t>
      </w:r>
      <w:r w:rsidR="00514A26" w:rsidRPr="00D45008">
        <w:rPr>
          <w:b/>
          <w:noProof w:val="0"/>
        </w:rPr>
        <w:t xml:space="preserve"> Presidentit t</w:t>
      </w:r>
      <w:r w:rsidRPr="00D45008">
        <w:rPr>
          <w:b/>
          <w:noProof w:val="0"/>
        </w:rPr>
        <w:t>ë</w:t>
      </w:r>
      <w:r w:rsidR="00514A26" w:rsidRPr="00D45008">
        <w:rPr>
          <w:b/>
          <w:noProof w:val="0"/>
        </w:rPr>
        <w:t xml:space="preserve"> Republik</w:t>
      </w:r>
      <w:r w:rsidRPr="00D45008">
        <w:rPr>
          <w:b/>
          <w:noProof w:val="0"/>
        </w:rPr>
        <w:t>ë</w:t>
      </w:r>
      <w:r w:rsidR="00F73754" w:rsidRPr="00D45008">
        <w:rPr>
          <w:b/>
          <w:noProof w:val="0"/>
        </w:rPr>
        <w:t>s</w:t>
      </w:r>
      <w:r w:rsidR="00680D86" w:rsidRPr="00D45008">
        <w:rPr>
          <w:b/>
          <w:noProof w:val="0"/>
        </w:rPr>
        <w:t>;</w:t>
      </w:r>
      <w:r w:rsidR="00F73754" w:rsidRPr="00D45008">
        <w:rPr>
          <w:b/>
          <w:noProof w:val="0"/>
        </w:rPr>
        <w:t xml:space="preserve"> </w:t>
      </w:r>
    </w:p>
    <w:p w14:paraId="1B45EB06" w14:textId="77777777" w:rsidR="00B74658" w:rsidRPr="00D45008" w:rsidRDefault="00B74658" w:rsidP="003610F3">
      <w:pPr>
        <w:spacing w:line="276" w:lineRule="auto"/>
        <w:jc w:val="both"/>
        <w:rPr>
          <w:b/>
          <w:noProof w:val="0"/>
        </w:rPr>
      </w:pPr>
    </w:p>
    <w:p w14:paraId="6455F4E8" w14:textId="77777777" w:rsidR="00514A26" w:rsidRPr="00D45008" w:rsidRDefault="00514A26" w:rsidP="003610F3">
      <w:pPr>
        <w:pStyle w:val="ListParagraph"/>
        <w:numPr>
          <w:ilvl w:val="0"/>
          <w:numId w:val="5"/>
        </w:numPr>
        <w:spacing w:line="276" w:lineRule="auto"/>
        <w:ind w:left="360"/>
        <w:jc w:val="both"/>
        <w:rPr>
          <w:noProof w:val="0"/>
        </w:rPr>
      </w:pPr>
      <w:r w:rsidRPr="00D45008">
        <w:rPr>
          <w:noProof w:val="0"/>
        </w:rPr>
        <w:t>Ministria për Evropën dhe Punët e Jashtme, përpara zhvillimit të bisedimeve, duhet të plotësojë gjithë dokumentacionin e nevojshëm tekniko-ligjor për këtë çështje, që parashikohet në Aneksin 2, bashkëlidhur këtij Autorizimi dhe është pjesë integrale e tij, si dhe të pajisë Grupin Negociator me dokumentacionin e plotësuar.</w:t>
      </w:r>
    </w:p>
    <w:p w14:paraId="50A15D2B" w14:textId="77777777" w:rsidR="00514A26" w:rsidRPr="00D45008" w:rsidRDefault="00514A26" w:rsidP="003610F3">
      <w:pPr>
        <w:pStyle w:val="ListParagraph"/>
        <w:numPr>
          <w:ilvl w:val="0"/>
          <w:numId w:val="5"/>
        </w:numPr>
        <w:spacing w:line="276" w:lineRule="auto"/>
        <w:ind w:left="360"/>
        <w:jc w:val="both"/>
        <w:rPr>
          <w:noProof w:val="0"/>
        </w:rPr>
      </w:pPr>
      <w:r w:rsidRPr="00D45008">
        <w:rPr>
          <w:noProof w:val="0"/>
        </w:rPr>
        <w:t xml:space="preserve">Presidenti i Republikës së Shqipërisë u kërkon Ministrisë për Evropën dhe Punët e Jashtme, institucioneve shtetërore shqiptare, të përfshira në këto negociata dhe Grupit Negociator, të përmbushin përgjegjësitë e tyre në respekt të Kushtetutës së Republikës së Shqipërisë, të Vendimit nr.15, datë 15.04.2010 të Gjykatës Kushtetuese, akteve ndërkombëtare ku Republika e Shqipërisë është palë, kuadrit të brendshëm ligjor, në interes të ruajtjes dhe ushtrimit të sovranitetit territorial dhe juridiksionit kombëtar dhe të garantimit të sigurisë, dobisë ekonomike e sociale të vendit. </w:t>
      </w:r>
    </w:p>
    <w:p w14:paraId="5980223F" w14:textId="77777777" w:rsidR="009502E6" w:rsidRPr="00D45008" w:rsidRDefault="009502E6" w:rsidP="000B2F0D">
      <w:pPr>
        <w:spacing w:line="276" w:lineRule="auto"/>
        <w:jc w:val="both"/>
        <w:rPr>
          <w:noProof w:val="0"/>
        </w:rPr>
      </w:pPr>
    </w:p>
    <w:p w14:paraId="23AEACBF" w14:textId="77777777" w:rsidR="000B2F0D" w:rsidRPr="00D45008" w:rsidRDefault="000B2F0D" w:rsidP="000B2F0D">
      <w:pPr>
        <w:spacing w:line="276" w:lineRule="auto"/>
        <w:jc w:val="both"/>
        <w:rPr>
          <w:noProof w:val="0"/>
        </w:rPr>
      </w:pPr>
      <w:r w:rsidRPr="00D45008">
        <w:rPr>
          <w:noProof w:val="0"/>
        </w:rPr>
        <w:lastRenderedPageBreak/>
        <w:t>Autorizimi i Presidentit t</w:t>
      </w:r>
      <w:r w:rsidR="0091091B" w:rsidRPr="00D45008">
        <w:rPr>
          <w:noProof w:val="0"/>
        </w:rPr>
        <w:t>ë</w:t>
      </w:r>
      <w:r w:rsidRPr="00D45008">
        <w:rPr>
          <w:noProof w:val="0"/>
        </w:rPr>
        <w:t xml:space="preserve"> Republi</w:t>
      </w:r>
      <w:r w:rsidR="00592634" w:rsidRPr="00D45008">
        <w:rPr>
          <w:noProof w:val="0"/>
        </w:rPr>
        <w:t>k</w:t>
      </w:r>
      <w:r w:rsidR="0091091B" w:rsidRPr="00D45008">
        <w:rPr>
          <w:noProof w:val="0"/>
        </w:rPr>
        <w:t>ë</w:t>
      </w:r>
      <w:r w:rsidRPr="00D45008">
        <w:rPr>
          <w:noProof w:val="0"/>
        </w:rPr>
        <w:t>s nr. 733, dat</w:t>
      </w:r>
      <w:r w:rsidR="0091091B" w:rsidRPr="00D45008">
        <w:rPr>
          <w:noProof w:val="0"/>
        </w:rPr>
        <w:t>ë</w:t>
      </w:r>
      <w:r w:rsidRPr="00D45008">
        <w:rPr>
          <w:noProof w:val="0"/>
        </w:rPr>
        <w:t xml:space="preserve"> 19.3.2018, parashikon k</w:t>
      </w:r>
      <w:r w:rsidR="0091091B" w:rsidRPr="00D45008">
        <w:rPr>
          <w:noProof w:val="0"/>
        </w:rPr>
        <w:t>ë</w:t>
      </w:r>
      <w:r w:rsidRPr="00D45008">
        <w:rPr>
          <w:noProof w:val="0"/>
        </w:rPr>
        <w:t>rkesa dhe detyrime shum</w:t>
      </w:r>
      <w:r w:rsidR="0091091B" w:rsidRPr="00D45008">
        <w:rPr>
          <w:noProof w:val="0"/>
        </w:rPr>
        <w:t>ë</w:t>
      </w:r>
      <w:r w:rsidRPr="00D45008">
        <w:rPr>
          <w:noProof w:val="0"/>
        </w:rPr>
        <w:t xml:space="preserve"> t</w:t>
      </w:r>
      <w:r w:rsidR="0091091B" w:rsidRPr="00D45008">
        <w:rPr>
          <w:noProof w:val="0"/>
        </w:rPr>
        <w:t>ë</w:t>
      </w:r>
      <w:r w:rsidRPr="00D45008">
        <w:rPr>
          <w:noProof w:val="0"/>
        </w:rPr>
        <w:t xml:space="preserve"> qarta, p</w:t>
      </w:r>
      <w:r w:rsidR="0091091B" w:rsidRPr="00D45008">
        <w:rPr>
          <w:noProof w:val="0"/>
        </w:rPr>
        <w:t>ë</w:t>
      </w:r>
      <w:r w:rsidRPr="00D45008">
        <w:rPr>
          <w:noProof w:val="0"/>
        </w:rPr>
        <w:t>r t’u p</w:t>
      </w:r>
      <w:r w:rsidR="0091091B" w:rsidRPr="00D45008">
        <w:rPr>
          <w:noProof w:val="0"/>
        </w:rPr>
        <w:t>ë</w:t>
      </w:r>
      <w:r w:rsidRPr="00D45008">
        <w:rPr>
          <w:noProof w:val="0"/>
        </w:rPr>
        <w:t xml:space="preserve">rmbushur </w:t>
      </w:r>
      <w:r w:rsidR="0091091B" w:rsidRPr="00D45008">
        <w:rPr>
          <w:noProof w:val="0"/>
        </w:rPr>
        <w:t>p</w:t>
      </w:r>
      <w:r w:rsidR="00FC5AD2" w:rsidRPr="00D45008">
        <w:rPr>
          <w:noProof w:val="0"/>
        </w:rPr>
        <w:t>ë</w:t>
      </w:r>
      <w:r w:rsidR="0091091B" w:rsidRPr="00D45008">
        <w:rPr>
          <w:noProof w:val="0"/>
        </w:rPr>
        <w:t>rpara apo gjat</w:t>
      </w:r>
      <w:r w:rsidR="00FC5AD2" w:rsidRPr="00D45008">
        <w:rPr>
          <w:noProof w:val="0"/>
        </w:rPr>
        <w:t>ë</w:t>
      </w:r>
      <w:r w:rsidR="0091091B" w:rsidRPr="00D45008">
        <w:rPr>
          <w:noProof w:val="0"/>
        </w:rPr>
        <w:t xml:space="preserve"> faz</w:t>
      </w:r>
      <w:r w:rsidR="00FC5AD2" w:rsidRPr="00D45008">
        <w:rPr>
          <w:noProof w:val="0"/>
        </w:rPr>
        <w:t>ë</w:t>
      </w:r>
      <w:r w:rsidR="0091091B" w:rsidRPr="00D45008">
        <w:rPr>
          <w:noProof w:val="0"/>
        </w:rPr>
        <w:t>s p</w:t>
      </w:r>
      <w:r w:rsidR="00FC5AD2" w:rsidRPr="00D45008">
        <w:rPr>
          <w:noProof w:val="0"/>
        </w:rPr>
        <w:t>ë</w:t>
      </w:r>
      <w:r w:rsidR="0091091B" w:rsidRPr="00D45008">
        <w:rPr>
          <w:noProof w:val="0"/>
        </w:rPr>
        <w:t xml:space="preserve">rgatitore dhe/apo negociatore </w:t>
      </w:r>
      <w:r w:rsidRPr="00D45008">
        <w:rPr>
          <w:noProof w:val="0"/>
        </w:rPr>
        <w:t>nga Ministria p</w:t>
      </w:r>
      <w:r w:rsidR="0091091B" w:rsidRPr="00D45008">
        <w:rPr>
          <w:noProof w:val="0"/>
        </w:rPr>
        <w:t>ë</w:t>
      </w:r>
      <w:r w:rsidRPr="00D45008">
        <w:rPr>
          <w:noProof w:val="0"/>
        </w:rPr>
        <w:t>r Evrop</w:t>
      </w:r>
      <w:r w:rsidR="0091091B" w:rsidRPr="00D45008">
        <w:rPr>
          <w:noProof w:val="0"/>
        </w:rPr>
        <w:t>ë</w:t>
      </w:r>
      <w:r w:rsidRPr="00D45008">
        <w:rPr>
          <w:noProof w:val="0"/>
        </w:rPr>
        <w:t>n dhe Pun</w:t>
      </w:r>
      <w:r w:rsidR="0091091B" w:rsidRPr="00D45008">
        <w:rPr>
          <w:noProof w:val="0"/>
        </w:rPr>
        <w:t>ë</w:t>
      </w:r>
      <w:r w:rsidRPr="00D45008">
        <w:rPr>
          <w:noProof w:val="0"/>
        </w:rPr>
        <w:t>t e Jashtme, Grupi Negoicator, si dhe çdo institucion tj</w:t>
      </w:r>
      <w:r w:rsidR="00592634" w:rsidRPr="00D45008">
        <w:rPr>
          <w:noProof w:val="0"/>
        </w:rPr>
        <w:t>e</w:t>
      </w:r>
      <w:r w:rsidRPr="00D45008">
        <w:rPr>
          <w:noProof w:val="0"/>
        </w:rPr>
        <w:t>t</w:t>
      </w:r>
      <w:r w:rsidR="0091091B" w:rsidRPr="00D45008">
        <w:rPr>
          <w:noProof w:val="0"/>
        </w:rPr>
        <w:t>ë</w:t>
      </w:r>
      <w:r w:rsidRPr="00D45008">
        <w:rPr>
          <w:noProof w:val="0"/>
        </w:rPr>
        <w:t xml:space="preserve">r publik, apo </w:t>
      </w:r>
      <w:r w:rsidR="0091091B" w:rsidRPr="00D45008">
        <w:rPr>
          <w:noProof w:val="0"/>
        </w:rPr>
        <w:t>i administratës shtetërore i përfshirë në këtë çështje.</w:t>
      </w:r>
    </w:p>
    <w:p w14:paraId="7F25D767" w14:textId="77777777" w:rsidR="0091091B" w:rsidRPr="00D45008" w:rsidRDefault="0091091B" w:rsidP="000B2F0D">
      <w:pPr>
        <w:spacing w:line="276" w:lineRule="auto"/>
        <w:jc w:val="both"/>
        <w:rPr>
          <w:noProof w:val="0"/>
        </w:rPr>
      </w:pPr>
    </w:p>
    <w:p w14:paraId="69C57736" w14:textId="77777777" w:rsidR="00382AA1" w:rsidRPr="00D45008" w:rsidRDefault="00382AA1" w:rsidP="003610F3">
      <w:pPr>
        <w:spacing w:line="276" w:lineRule="auto"/>
        <w:jc w:val="both"/>
        <w:rPr>
          <w:rFonts w:eastAsia="Times New Roman"/>
          <w:noProof w:val="0"/>
        </w:rPr>
      </w:pPr>
      <w:r w:rsidRPr="00D45008">
        <w:rPr>
          <w:rFonts w:eastAsia="Times New Roman"/>
          <w:noProof w:val="0"/>
        </w:rPr>
        <w:t>Dëshiroj të theksoj se,</w:t>
      </w:r>
      <w:r w:rsidR="00895BBB" w:rsidRPr="00D45008">
        <w:rPr>
          <w:rFonts w:eastAsia="Times New Roman"/>
          <w:noProof w:val="0"/>
        </w:rPr>
        <w:t xml:space="preserve"> Presidenti i Republikës ka lëshuar autorizimin për Ministrin për Evropën dhe Punët e Jashtme që të lëshojë Plotëfuqinë për </w:t>
      </w:r>
      <w:r w:rsidRPr="00D45008">
        <w:rPr>
          <w:rFonts w:eastAsia="Times New Roman"/>
          <w:noProof w:val="0"/>
        </w:rPr>
        <w:t>grupi</w:t>
      </w:r>
      <w:r w:rsidR="00895BBB" w:rsidRPr="00D45008">
        <w:rPr>
          <w:rFonts w:eastAsia="Times New Roman"/>
          <w:noProof w:val="0"/>
        </w:rPr>
        <w:t>n</w:t>
      </w:r>
      <w:r w:rsidRPr="00D45008">
        <w:rPr>
          <w:rFonts w:eastAsia="Times New Roman"/>
          <w:noProof w:val="0"/>
        </w:rPr>
        <w:t xml:space="preserve"> negociator </w:t>
      </w:r>
      <w:r w:rsidR="00895BBB" w:rsidRPr="00D45008">
        <w:rPr>
          <w:rFonts w:eastAsia="Times New Roman"/>
          <w:noProof w:val="0"/>
        </w:rPr>
        <w:t>të</w:t>
      </w:r>
      <w:r w:rsidRPr="00D45008">
        <w:rPr>
          <w:rFonts w:eastAsia="Times New Roman"/>
          <w:noProof w:val="0"/>
        </w:rPr>
        <w:t xml:space="preserve"> Republikës së Shqipërisë, për </w:t>
      </w:r>
      <w:r w:rsidR="00680D86" w:rsidRPr="00D45008">
        <w:rPr>
          <w:rFonts w:eastAsia="Times New Roman"/>
          <w:noProof w:val="0"/>
        </w:rPr>
        <w:t>negocimin</w:t>
      </w:r>
      <w:r w:rsidRPr="00D45008">
        <w:rPr>
          <w:rFonts w:eastAsia="Times New Roman"/>
          <w:noProof w:val="0"/>
        </w:rPr>
        <w:t xml:space="preserve"> </w:t>
      </w:r>
      <w:r w:rsidR="00680D86" w:rsidRPr="00D45008">
        <w:rPr>
          <w:rFonts w:eastAsia="Times New Roman"/>
          <w:noProof w:val="0"/>
        </w:rPr>
        <w:t>e</w:t>
      </w:r>
      <w:r w:rsidRPr="00D45008">
        <w:rPr>
          <w:rFonts w:eastAsia="Times New Roman"/>
          <w:noProof w:val="0"/>
        </w:rPr>
        <w:t xml:space="preserve"> </w:t>
      </w:r>
      <w:r w:rsidRPr="00D45008">
        <w:rPr>
          <w:rFonts w:eastAsia="Times New Roman"/>
          <w:b/>
          <w:noProof w:val="0"/>
        </w:rPr>
        <w:t>“Projektmarrëveshje</w:t>
      </w:r>
      <w:r w:rsidR="00895BBB" w:rsidRPr="00D45008">
        <w:rPr>
          <w:rFonts w:eastAsia="Times New Roman"/>
          <w:b/>
          <w:noProof w:val="0"/>
        </w:rPr>
        <w:t>s</w:t>
      </w:r>
      <w:r w:rsidRPr="00D45008">
        <w:rPr>
          <w:rFonts w:eastAsia="Times New Roman"/>
          <w:b/>
          <w:noProof w:val="0"/>
        </w:rPr>
        <w:t xml:space="preserve"> ndërmjet Republikës së Shqipërisë dhe Republikës së Greqisë për kufizimin e zonave të tyre detare”</w:t>
      </w:r>
      <w:r w:rsidRPr="00D45008">
        <w:rPr>
          <w:rFonts w:eastAsia="Times New Roman"/>
          <w:noProof w:val="0"/>
        </w:rPr>
        <w:t>, me qëllim saktësimin e Vijës Delimituese të Kufirit Shtetëror Detar dhe delimitimin e Shelfit Kontinental dhe Zonës Ekskluzive Ekonomike midis të dy vendeve. Ky ka qen</w:t>
      </w:r>
      <w:r w:rsidR="0054594A" w:rsidRPr="00D45008">
        <w:rPr>
          <w:rFonts w:eastAsia="Times New Roman"/>
          <w:noProof w:val="0"/>
        </w:rPr>
        <w:t>ë</w:t>
      </w:r>
      <w:r w:rsidRPr="00D45008">
        <w:rPr>
          <w:rFonts w:eastAsia="Times New Roman"/>
          <w:noProof w:val="0"/>
        </w:rPr>
        <w:t xml:space="preserve"> tagri i negocimit t</w:t>
      </w:r>
      <w:r w:rsidR="0054594A" w:rsidRPr="00D45008">
        <w:rPr>
          <w:rFonts w:eastAsia="Times New Roman"/>
          <w:noProof w:val="0"/>
        </w:rPr>
        <w:t>ë</w:t>
      </w:r>
      <w:r w:rsidRPr="00D45008">
        <w:rPr>
          <w:rFonts w:eastAsia="Times New Roman"/>
          <w:noProof w:val="0"/>
        </w:rPr>
        <w:t xml:space="preserve"> Grupit Negociator, objekt </w:t>
      </w:r>
      <w:r w:rsidR="00680D86" w:rsidRPr="00D45008">
        <w:rPr>
          <w:rFonts w:eastAsia="Times New Roman"/>
          <w:noProof w:val="0"/>
        </w:rPr>
        <w:t xml:space="preserve">negociatash </w:t>
      </w:r>
      <w:r w:rsidRPr="00D45008">
        <w:rPr>
          <w:rFonts w:eastAsia="Times New Roman"/>
          <w:noProof w:val="0"/>
        </w:rPr>
        <w:t>dh</w:t>
      </w:r>
      <w:r w:rsidR="0054594A" w:rsidRPr="00D45008">
        <w:rPr>
          <w:rFonts w:eastAsia="Times New Roman"/>
          <w:noProof w:val="0"/>
        </w:rPr>
        <w:t>ë</w:t>
      </w:r>
      <w:r w:rsidRPr="00D45008">
        <w:rPr>
          <w:rFonts w:eastAsia="Times New Roman"/>
          <w:noProof w:val="0"/>
        </w:rPr>
        <w:t>n</w:t>
      </w:r>
      <w:r w:rsidR="0054594A" w:rsidRPr="00D45008">
        <w:rPr>
          <w:rFonts w:eastAsia="Times New Roman"/>
          <w:noProof w:val="0"/>
        </w:rPr>
        <w:t>ë</w:t>
      </w:r>
      <w:r w:rsidRPr="00D45008">
        <w:rPr>
          <w:rFonts w:eastAsia="Times New Roman"/>
          <w:noProof w:val="0"/>
        </w:rPr>
        <w:t xml:space="preserve"> n</w:t>
      </w:r>
      <w:r w:rsidR="0054594A" w:rsidRPr="00D45008">
        <w:rPr>
          <w:rFonts w:eastAsia="Times New Roman"/>
          <w:noProof w:val="0"/>
        </w:rPr>
        <w:t>ë</w:t>
      </w:r>
      <w:r w:rsidRPr="00D45008">
        <w:rPr>
          <w:rFonts w:eastAsia="Times New Roman"/>
          <w:noProof w:val="0"/>
        </w:rPr>
        <w:t xml:space="preserve"> p</w:t>
      </w:r>
      <w:r w:rsidR="0054594A" w:rsidRPr="00D45008">
        <w:rPr>
          <w:rFonts w:eastAsia="Times New Roman"/>
          <w:noProof w:val="0"/>
        </w:rPr>
        <w:t>ë</w:t>
      </w:r>
      <w:r w:rsidRPr="00D45008">
        <w:rPr>
          <w:rFonts w:eastAsia="Times New Roman"/>
          <w:noProof w:val="0"/>
        </w:rPr>
        <w:t>rputhje t</w:t>
      </w:r>
      <w:r w:rsidR="0054594A" w:rsidRPr="00D45008">
        <w:rPr>
          <w:rFonts w:eastAsia="Times New Roman"/>
          <w:noProof w:val="0"/>
        </w:rPr>
        <w:t>ë</w:t>
      </w:r>
      <w:r w:rsidRPr="00D45008">
        <w:rPr>
          <w:rFonts w:eastAsia="Times New Roman"/>
          <w:noProof w:val="0"/>
        </w:rPr>
        <w:t xml:space="preserve"> plot</w:t>
      </w:r>
      <w:r w:rsidR="0054594A" w:rsidRPr="00D45008">
        <w:rPr>
          <w:rFonts w:eastAsia="Times New Roman"/>
          <w:noProof w:val="0"/>
        </w:rPr>
        <w:t>ë</w:t>
      </w:r>
      <w:r w:rsidRPr="00D45008">
        <w:rPr>
          <w:rFonts w:eastAsia="Times New Roman"/>
          <w:noProof w:val="0"/>
        </w:rPr>
        <w:t xml:space="preserve"> me vendimin e Gjykat</w:t>
      </w:r>
      <w:r w:rsidR="0054594A" w:rsidRPr="00D45008">
        <w:rPr>
          <w:rFonts w:eastAsia="Times New Roman"/>
          <w:noProof w:val="0"/>
        </w:rPr>
        <w:t>ë</w:t>
      </w:r>
      <w:r w:rsidRPr="00D45008">
        <w:rPr>
          <w:rFonts w:eastAsia="Times New Roman"/>
          <w:noProof w:val="0"/>
        </w:rPr>
        <w:t>s Kushtetuese nr.15/2010.</w:t>
      </w:r>
    </w:p>
    <w:p w14:paraId="577B48EE" w14:textId="77777777" w:rsidR="0091091B" w:rsidRPr="00D45008" w:rsidRDefault="0091091B" w:rsidP="003610F3">
      <w:pPr>
        <w:spacing w:line="276" w:lineRule="auto"/>
        <w:jc w:val="both"/>
        <w:rPr>
          <w:rFonts w:eastAsia="Times New Roman"/>
          <w:noProof w:val="0"/>
        </w:rPr>
      </w:pPr>
    </w:p>
    <w:p w14:paraId="2FA9A509" w14:textId="77777777" w:rsidR="00382AA1" w:rsidRPr="00D45008" w:rsidRDefault="00382AA1" w:rsidP="003610F3">
      <w:pPr>
        <w:spacing w:line="276" w:lineRule="auto"/>
        <w:jc w:val="both"/>
        <w:rPr>
          <w:rFonts w:eastAsia="Times New Roman"/>
          <w:noProof w:val="0"/>
          <w:u w:val="single"/>
        </w:rPr>
      </w:pPr>
      <w:r w:rsidRPr="00D45008">
        <w:rPr>
          <w:rFonts w:eastAsia="Times New Roman"/>
          <w:noProof w:val="0"/>
        </w:rPr>
        <w:t xml:space="preserve">Përpos detyrave të tjera, sipas autorizimit të Presidentit të Republikës, vetëm Grupi Negociator është autoriteti publik i mandatuar për të negociuar me palën greke </w:t>
      </w:r>
      <w:r w:rsidRPr="00D45008">
        <w:rPr>
          <w:rFonts w:eastAsia="Times New Roman"/>
          <w:noProof w:val="0"/>
          <w:u w:val="single"/>
        </w:rPr>
        <w:t>dhe ve</w:t>
      </w:r>
      <w:r w:rsidR="009502E6" w:rsidRPr="00D45008">
        <w:rPr>
          <w:rFonts w:eastAsia="Times New Roman"/>
          <w:noProof w:val="0"/>
          <w:u w:val="single"/>
        </w:rPr>
        <w:t>tëm përsa është përcaktuar në ta</w:t>
      </w:r>
      <w:r w:rsidR="00680D86" w:rsidRPr="00D45008">
        <w:rPr>
          <w:rFonts w:eastAsia="Times New Roman"/>
          <w:noProof w:val="0"/>
          <w:u w:val="single"/>
        </w:rPr>
        <w:t>grat e dhëna në këtë Autorizim.</w:t>
      </w:r>
    </w:p>
    <w:p w14:paraId="1A2D0431" w14:textId="77777777" w:rsidR="009502E6" w:rsidRPr="00D45008" w:rsidRDefault="009502E6" w:rsidP="003610F3">
      <w:pPr>
        <w:spacing w:line="276" w:lineRule="auto"/>
        <w:jc w:val="both"/>
        <w:rPr>
          <w:rFonts w:eastAsia="Times New Roman"/>
          <w:noProof w:val="0"/>
        </w:rPr>
      </w:pPr>
    </w:p>
    <w:p w14:paraId="4C068EF0" w14:textId="77777777" w:rsidR="00AA124F" w:rsidRPr="00D45008" w:rsidRDefault="0091091B" w:rsidP="003610F3">
      <w:pPr>
        <w:spacing w:line="276" w:lineRule="auto"/>
        <w:jc w:val="both"/>
        <w:rPr>
          <w:noProof w:val="0"/>
        </w:rPr>
      </w:pPr>
      <w:r w:rsidRPr="00D45008">
        <w:rPr>
          <w:noProof w:val="0"/>
        </w:rPr>
        <w:t>Nd</w:t>
      </w:r>
      <w:r w:rsidR="00FC5AD2" w:rsidRPr="00D45008">
        <w:rPr>
          <w:noProof w:val="0"/>
        </w:rPr>
        <w:t>ë</w:t>
      </w:r>
      <w:r w:rsidRPr="00D45008">
        <w:rPr>
          <w:noProof w:val="0"/>
        </w:rPr>
        <w:t>rkoh</w:t>
      </w:r>
      <w:r w:rsidR="00FC5AD2" w:rsidRPr="00D45008">
        <w:rPr>
          <w:noProof w:val="0"/>
        </w:rPr>
        <w:t>ë</w:t>
      </w:r>
      <w:r w:rsidRPr="00D45008">
        <w:rPr>
          <w:noProof w:val="0"/>
        </w:rPr>
        <w:t xml:space="preserve">, </w:t>
      </w:r>
      <w:r w:rsidR="00F84015" w:rsidRPr="00D45008">
        <w:rPr>
          <w:noProof w:val="0"/>
        </w:rPr>
        <w:t>Presidenti i Republik</w:t>
      </w:r>
      <w:r w:rsidR="00D4084D" w:rsidRPr="00D45008">
        <w:rPr>
          <w:noProof w:val="0"/>
        </w:rPr>
        <w:t>ë</w:t>
      </w:r>
      <w:r w:rsidR="00F84015" w:rsidRPr="00D45008">
        <w:rPr>
          <w:noProof w:val="0"/>
        </w:rPr>
        <w:t>s</w:t>
      </w:r>
      <w:r w:rsidR="00496522" w:rsidRPr="00D45008">
        <w:rPr>
          <w:noProof w:val="0"/>
        </w:rPr>
        <w:t xml:space="preserve"> </w:t>
      </w:r>
      <w:r w:rsidR="00514A26" w:rsidRPr="00D45008">
        <w:rPr>
          <w:noProof w:val="0"/>
        </w:rPr>
        <w:t>n</w:t>
      </w:r>
      <w:r w:rsidR="003837FA" w:rsidRPr="00D45008">
        <w:rPr>
          <w:noProof w:val="0"/>
        </w:rPr>
        <w:t>ë</w:t>
      </w:r>
      <w:r w:rsidR="00514A26" w:rsidRPr="00D45008">
        <w:rPr>
          <w:noProof w:val="0"/>
        </w:rPr>
        <w:t xml:space="preserve"> vijim</w:t>
      </w:r>
      <w:r w:rsidR="003837FA" w:rsidRPr="00D45008">
        <w:rPr>
          <w:noProof w:val="0"/>
        </w:rPr>
        <w:t>ë</w:t>
      </w:r>
      <w:r w:rsidR="00514A26" w:rsidRPr="00D45008">
        <w:rPr>
          <w:noProof w:val="0"/>
        </w:rPr>
        <w:t xml:space="preserve">si </w:t>
      </w:r>
      <w:r w:rsidR="00AA124F" w:rsidRPr="00D45008">
        <w:rPr>
          <w:noProof w:val="0"/>
        </w:rPr>
        <w:t>ka ndjekur me shum</w:t>
      </w:r>
      <w:r w:rsidR="003837FA" w:rsidRPr="00D45008">
        <w:rPr>
          <w:noProof w:val="0"/>
        </w:rPr>
        <w:t>ë</w:t>
      </w:r>
      <w:r w:rsidR="00AA124F" w:rsidRPr="00D45008">
        <w:rPr>
          <w:noProof w:val="0"/>
        </w:rPr>
        <w:t xml:space="preserve"> shqet</w:t>
      </w:r>
      <w:r w:rsidR="00BF52AC" w:rsidRPr="00D45008">
        <w:rPr>
          <w:noProof w:val="0"/>
        </w:rPr>
        <w:t>ë</w:t>
      </w:r>
      <w:r w:rsidR="00AA124F" w:rsidRPr="00D45008">
        <w:rPr>
          <w:noProof w:val="0"/>
        </w:rPr>
        <w:t>sim dhe n</w:t>
      </w:r>
      <w:r w:rsidR="00BF52AC" w:rsidRPr="00D45008">
        <w:rPr>
          <w:noProof w:val="0"/>
        </w:rPr>
        <w:t>ë</w:t>
      </w:r>
      <w:r w:rsidR="00AA124F" w:rsidRPr="00D45008">
        <w:rPr>
          <w:noProof w:val="0"/>
        </w:rPr>
        <w:t xml:space="preserve"> m</w:t>
      </w:r>
      <w:r w:rsidR="00BF52AC" w:rsidRPr="00D45008">
        <w:rPr>
          <w:noProof w:val="0"/>
        </w:rPr>
        <w:t>ë</w:t>
      </w:r>
      <w:r w:rsidR="00AA124F" w:rsidRPr="00D45008">
        <w:rPr>
          <w:noProof w:val="0"/>
        </w:rPr>
        <w:t>nyr</w:t>
      </w:r>
      <w:r w:rsidR="00BF52AC" w:rsidRPr="00D45008">
        <w:rPr>
          <w:noProof w:val="0"/>
        </w:rPr>
        <w:t>ë</w:t>
      </w:r>
      <w:r w:rsidR="00AA124F" w:rsidRPr="00D45008">
        <w:rPr>
          <w:noProof w:val="0"/>
        </w:rPr>
        <w:t xml:space="preserve"> t</w:t>
      </w:r>
      <w:r w:rsidR="00BF52AC" w:rsidRPr="00D45008">
        <w:rPr>
          <w:noProof w:val="0"/>
        </w:rPr>
        <w:t>ë</w:t>
      </w:r>
      <w:r w:rsidR="00AA124F" w:rsidRPr="00D45008">
        <w:rPr>
          <w:noProof w:val="0"/>
        </w:rPr>
        <w:t xml:space="preserve"> vazhduar ecurin</w:t>
      </w:r>
      <w:r w:rsidR="00BF52AC" w:rsidRPr="00D45008">
        <w:rPr>
          <w:noProof w:val="0"/>
        </w:rPr>
        <w:t>ë</w:t>
      </w:r>
      <w:r w:rsidR="00AA124F" w:rsidRPr="00D45008">
        <w:rPr>
          <w:noProof w:val="0"/>
        </w:rPr>
        <w:t xml:space="preserve"> e procesit, si dhe veprimtarin</w:t>
      </w:r>
      <w:r w:rsidR="00BF52AC" w:rsidRPr="00D45008">
        <w:rPr>
          <w:noProof w:val="0"/>
        </w:rPr>
        <w:t>ë</w:t>
      </w:r>
      <w:r w:rsidR="00AA124F" w:rsidRPr="00D45008">
        <w:rPr>
          <w:noProof w:val="0"/>
        </w:rPr>
        <w:t xml:space="preserve"> e Ministris</w:t>
      </w:r>
      <w:r w:rsidR="00BF52AC" w:rsidRPr="00D45008">
        <w:rPr>
          <w:noProof w:val="0"/>
        </w:rPr>
        <w:t>ë</w:t>
      </w:r>
      <w:r w:rsidR="00AA124F" w:rsidRPr="00D45008">
        <w:rPr>
          <w:noProof w:val="0"/>
        </w:rPr>
        <w:t xml:space="preserve"> p</w:t>
      </w:r>
      <w:r w:rsidR="00BF52AC" w:rsidRPr="00D45008">
        <w:rPr>
          <w:noProof w:val="0"/>
        </w:rPr>
        <w:t>ë</w:t>
      </w:r>
      <w:r w:rsidR="00AA124F" w:rsidRPr="00D45008">
        <w:rPr>
          <w:noProof w:val="0"/>
        </w:rPr>
        <w:t>r Evrop</w:t>
      </w:r>
      <w:r w:rsidR="00BF52AC" w:rsidRPr="00D45008">
        <w:rPr>
          <w:noProof w:val="0"/>
        </w:rPr>
        <w:t>ë</w:t>
      </w:r>
      <w:r w:rsidR="00AA124F" w:rsidRPr="00D45008">
        <w:rPr>
          <w:noProof w:val="0"/>
        </w:rPr>
        <w:t>n dhe Pun</w:t>
      </w:r>
      <w:r w:rsidR="00BF52AC" w:rsidRPr="00D45008">
        <w:rPr>
          <w:noProof w:val="0"/>
        </w:rPr>
        <w:t>ë</w:t>
      </w:r>
      <w:r w:rsidR="00AA124F" w:rsidRPr="00D45008">
        <w:rPr>
          <w:noProof w:val="0"/>
        </w:rPr>
        <w:t>t e Jashtme dhe Grupit Negociator, n</w:t>
      </w:r>
      <w:r w:rsidR="00BF52AC" w:rsidRPr="00D45008">
        <w:rPr>
          <w:noProof w:val="0"/>
        </w:rPr>
        <w:t>ë</w:t>
      </w:r>
      <w:r w:rsidR="00AA124F" w:rsidRPr="00D45008">
        <w:rPr>
          <w:noProof w:val="0"/>
        </w:rPr>
        <w:t xml:space="preserve"> procesin e negocimit ndërmjet Republikës së Greqisë dhe Republikës së Shqipërisë</w:t>
      </w:r>
      <w:r w:rsidR="00514A26" w:rsidRPr="00D45008">
        <w:rPr>
          <w:noProof w:val="0"/>
        </w:rPr>
        <w:t>, bazuar n</w:t>
      </w:r>
      <w:r w:rsidR="003837FA" w:rsidRPr="00D45008">
        <w:rPr>
          <w:noProof w:val="0"/>
        </w:rPr>
        <w:t>ë</w:t>
      </w:r>
      <w:r w:rsidR="00762F31" w:rsidRPr="00D45008">
        <w:rPr>
          <w:noProof w:val="0"/>
        </w:rPr>
        <w:t xml:space="preserve"> objek</w:t>
      </w:r>
      <w:r w:rsidR="00514A26" w:rsidRPr="00D45008">
        <w:rPr>
          <w:noProof w:val="0"/>
        </w:rPr>
        <w:t>tin</w:t>
      </w:r>
      <w:r w:rsidR="00BF05D5" w:rsidRPr="00D45008">
        <w:rPr>
          <w:noProof w:val="0"/>
        </w:rPr>
        <w:t xml:space="preserve"> e negociatave</w:t>
      </w:r>
      <w:r w:rsidR="00AA124F" w:rsidRPr="00D45008">
        <w:rPr>
          <w:noProof w:val="0"/>
        </w:rPr>
        <w:t>.</w:t>
      </w:r>
    </w:p>
    <w:p w14:paraId="32A65D70" w14:textId="77777777" w:rsidR="009502E6" w:rsidRPr="00D45008" w:rsidRDefault="009502E6" w:rsidP="003610F3">
      <w:pPr>
        <w:spacing w:line="276" w:lineRule="auto"/>
        <w:jc w:val="both"/>
        <w:rPr>
          <w:noProof w:val="0"/>
        </w:rPr>
      </w:pPr>
    </w:p>
    <w:p w14:paraId="335B59C5" w14:textId="77777777" w:rsidR="00E37B62" w:rsidRPr="00D45008" w:rsidRDefault="00382AA1" w:rsidP="003610F3">
      <w:pPr>
        <w:spacing w:line="276" w:lineRule="auto"/>
        <w:jc w:val="both"/>
        <w:rPr>
          <w:rFonts w:eastAsia="Times New Roman"/>
          <w:noProof w:val="0"/>
        </w:rPr>
      </w:pPr>
      <w:r w:rsidRPr="00D45008">
        <w:rPr>
          <w:rFonts w:eastAsia="Times New Roman"/>
          <w:noProof w:val="0"/>
        </w:rPr>
        <w:t>P</w:t>
      </w:r>
      <w:r w:rsidR="0054594A" w:rsidRPr="00D45008">
        <w:rPr>
          <w:rFonts w:eastAsia="Times New Roman"/>
          <w:noProof w:val="0"/>
        </w:rPr>
        <w:t>ë</w:t>
      </w:r>
      <w:r w:rsidRPr="00D45008">
        <w:rPr>
          <w:rFonts w:eastAsia="Times New Roman"/>
          <w:noProof w:val="0"/>
        </w:rPr>
        <w:t xml:space="preserve">r aq sa </w:t>
      </w:r>
      <w:r w:rsidR="0054594A" w:rsidRPr="00D45008">
        <w:rPr>
          <w:rFonts w:eastAsia="Times New Roman"/>
          <w:noProof w:val="0"/>
        </w:rPr>
        <w:t>ë</w:t>
      </w:r>
      <w:r w:rsidRPr="00D45008">
        <w:rPr>
          <w:rFonts w:eastAsia="Times New Roman"/>
          <w:noProof w:val="0"/>
        </w:rPr>
        <w:t>sht</w:t>
      </w:r>
      <w:r w:rsidR="0054594A" w:rsidRPr="00D45008">
        <w:rPr>
          <w:rFonts w:eastAsia="Times New Roman"/>
          <w:noProof w:val="0"/>
        </w:rPr>
        <w:t>ë</w:t>
      </w:r>
      <w:r w:rsidRPr="00D45008">
        <w:rPr>
          <w:rFonts w:eastAsia="Times New Roman"/>
          <w:noProof w:val="0"/>
        </w:rPr>
        <w:t xml:space="preserve"> informuar Presidenti i Republik</w:t>
      </w:r>
      <w:r w:rsidR="0054594A" w:rsidRPr="00D45008">
        <w:rPr>
          <w:rFonts w:eastAsia="Times New Roman"/>
          <w:noProof w:val="0"/>
        </w:rPr>
        <w:t>ë</w:t>
      </w:r>
      <w:r w:rsidRPr="00D45008">
        <w:rPr>
          <w:rFonts w:eastAsia="Times New Roman"/>
          <w:noProof w:val="0"/>
        </w:rPr>
        <w:t>s, midis dy grupeve negociatore përgjatë periudhës prill-qershor 2018, janë zhvilluar tre raunde të negociatave (30 prill, 14-15 maj, dhe 22 qershor 2018)</w:t>
      </w:r>
      <w:r w:rsidR="00E37B62" w:rsidRPr="00D45008">
        <w:rPr>
          <w:rFonts w:eastAsia="Times New Roman"/>
          <w:noProof w:val="0"/>
        </w:rPr>
        <w:t>.</w:t>
      </w:r>
    </w:p>
    <w:p w14:paraId="528FAA5D" w14:textId="77777777" w:rsidR="009502E6" w:rsidRPr="00D45008" w:rsidRDefault="009502E6" w:rsidP="003610F3">
      <w:pPr>
        <w:spacing w:line="276" w:lineRule="auto"/>
        <w:jc w:val="both"/>
        <w:rPr>
          <w:rFonts w:eastAsia="Times New Roman"/>
          <w:noProof w:val="0"/>
        </w:rPr>
      </w:pPr>
    </w:p>
    <w:p w14:paraId="6C879CC8" w14:textId="77777777" w:rsidR="00E37B62" w:rsidRPr="00D45008" w:rsidRDefault="00592634" w:rsidP="003610F3">
      <w:pPr>
        <w:pStyle w:val="NormalWeb"/>
        <w:spacing w:before="0" w:beforeAutospacing="0" w:after="0" w:afterAutospacing="0" w:line="276" w:lineRule="auto"/>
        <w:jc w:val="both"/>
        <w:rPr>
          <w:lang w:val="sq-AL"/>
        </w:rPr>
      </w:pPr>
      <w:r w:rsidRPr="00D45008">
        <w:rPr>
          <w:lang w:val="sq-AL"/>
        </w:rPr>
        <w:t>Pë</w:t>
      </w:r>
      <w:r w:rsidR="00E37B62" w:rsidRPr="00D45008">
        <w:rPr>
          <w:lang w:val="sq-AL"/>
        </w:rPr>
        <w:t xml:space="preserve">rpara apo pasi </w:t>
      </w:r>
      <w:r w:rsidRPr="00D45008">
        <w:rPr>
          <w:lang w:val="sq-AL"/>
        </w:rPr>
        <w:t xml:space="preserve">jam </w:t>
      </w:r>
      <w:r w:rsidR="00E37B62" w:rsidRPr="00D45008">
        <w:rPr>
          <w:lang w:val="sq-AL"/>
        </w:rPr>
        <w:t xml:space="preserve">informuar mbi mënyrën e zhvillimit të këtyre </w:t>
      </w:r>
      <w:r w:rsidR="0091091B" w:rsidRPr="00D45008">
        <w:rPr>
          <w:lang w:val="sq-AL"/>
        </w:rPr>
        <w:t xml:space="preserve">raundeve të </w:t>
      </w:r>
      <w:r w:rsidR="00E37B62" w:rsidRPr="00D45008">
        <w:rPr>
          <w:lang w:val="sq-AL"/>
        </w:rPr>
        <w:t>negociatave, ka</w:t>
      </w:r>
      <w:r w:rsidRPr="00D45008">
        <w:rPr>
          <w:lang w:val="sq-AL"/>
        </w:rPr>
        <w:t>m</w:t>
      </w:r>
      <w:r w:rsidR="00E37B62" w:rsidRPr="00D45008">
        <w:rPr>
          <w:lang w:val="sq-AL"/>
        </w:rPr>
        <w:t xml:space="preserve"> konstatuar dhe </w:t>
      </w:r>
      <w:r w:rsidRPr="00D45008">
        <w:rPr>
          <w:lang w:val="sq-AL"/>
        </w:rPr>
        <w:t xml:space="preserve">jam </w:t>
      </w:r>
      <w:r w:rsidR="00E37B62" w:rsidRPr="00D45008">
        <w:rPr>
          <w:lang w:val="sq-AL"/>
        </w:rPr>
        <w:t>vënë në dijeni mbi disa problematika e shqetësime serioze dhe p</w:t>
      </w:r>
      <w:r w:rsidR="0054594A" w:rsidRPr="00D45008">
        <w:rPr>
          <w:lang w:val="sq-AL"/>
        </w:rPr>
        <w:t>ë</w:t>
      </w:r>
      <w:r w:rsidR="00E37B62" w:rsidRPr="00D45008">
        <w:rPr>
          <w:lang w:val="sq-AL"/>
        </w:rPr>
        <w:t>r k</w:t>
      </w:r>
      <w:r w:rsidR="0054594A" w:rsidRPr="00D45008">
        <w:rPr>
          <w:lang w:val="sq-AL"/>
        </w:rPr>
        <w:t>ë</w:t>
      </w:r>
      <w:r w:rsidR="00E37B62" w:rsidRPr="00D45008">
        <w:rPr>
          <w:lang w:val="sq-AL"/>
        </w:rPr>
        <w:t>t</w:t>
      </w:r>
      <w:r w:rsidR="0054594A" w:rsidRPr="00D45008">
        <w:rPr>
          <w:lang w:val="sq-AL"/>
        </w:rPr>
        <w:t>ë</w:t>
      </w:r>
      <w:r w:rsidR="00E37B62" w:rsidRPr="00D45008">
        <w:rPr>
          <w:lang w:val="sq-AL"/>
        </w:rPr>
        <w:t xml:space="preserve"> </w:t>
      </w:r>
      <w:r w:rsidRPr="00D45008">
        <w:rPr>
          <w:lang w:val="sq-AL"/>
        </w:rPr>
        <w:t xml:space="preserve">i </w:t>
      </w:r>
      <w:r w:rsidR="00E37B62" w:rsidRPr="00D45008">
        <w:rPr>
          <w:lang w:val="sq-AL"/>
        </w:rPr>
        <w:t xml:space="preserve">kam shprehur </w:t>
      </w:r>
      <w:r w:rsidRPr="00D45008">
        <w:rPr>
          <w:lang w:val="sq-AL"/>
        </w:rPr>
        <w:t xml:space="preserve">zyrtarisht </w:t>
      </w:r>
      <w:r w:rsidR="00E37B62" w:rsidRPr="00D45008">
        <w:rPr>
          <w:lang w:val="sq-AL"/>
        </w:rPr>
        <w:t>kërkesat dhe rezervat e</w:t>
      </w:r>
      <w:r w:rsidRPr="00D45008">
        <w:rPr>
          <w:lang w:val="sq-AL"/>
        </w:rPr>
        <w:t xml:space="preserve"> mia si Presidenti i Republikës, ndaj Ministrisë për Evropën dhe Punët e Jashtme, Kryeministrit dhe institucioneve të tjera të përfshira në këtë çështje.</w:t>
      </w:r>
    </w:p>
    <w:p w14:paraId="29968D2F" w14:textId="77777777" w:rsidR="009502E6" w:rsidRPr="00D45008" w:rsidRDefault="009502E6" w:rsidP="003610F3">
      <w:pPr>
        <w:pStyle w:val="NormalWeb"/>
        <w:spacing w:before="0" w:beforeAutospacing="0" w:after="0" w:afterAutospacing="0" w:line="276" w:lineRule="auto"/>
        <w:jc w:val="both"/>
        <w:rPr>
          <w:lang w:val="sq-AL"/>
        </w:rPr>
      </w:pPr>
    </w:p>
    <w:p w14:paraId="0FB3068A" w14:textId="77777777" w:rsidR="0091091B" w:rsidRPr="00D45008" w:rsidRDefault="00E37B62" w:rsidP="003610F3">
      <w:pPr>
        <w:pStyle w:val="NormalWeb"/>
        <w:spacing w:before="0" w:beforeAutospacing="0" w:after="0" w:afterAutospacing="0" w:line="276" w:lineRule="auto"/>
        <w:jc w:val="both"/>
        <w:rPr>
          <w:lang w:val="sq-AL"/>
        </w:rPr>
      </w:pPr>
      <w:r w:rsidRPr="00D45008">
        <w:rPr>
          <w:lang w:val="sq-AL"/>
        </w:rPr>
        <w:t>K</w:t>
      </w:r>
      <w:r w:rsidR="0054594A" w:rsidRPr="00D45008">
        <w:rPr>
          <w:lang w:val="sq-AL"/>
        </w:rPr>
        <w:t>ë</w:t>
      </w:r>
      <w:r w:rsidRPr="00D45008">
        <w:rPr>
          <w:lang w:val="sq-AL"/>
        </w:rPr>
        <w:t>to rezerva dhe k</w:t>
      </w:r>
      <w:r w:rsidR="0054594A" w:rsidRPr="00D45008">
        <w:rPr>
          <w:lang w:val="sq-AL"/>
        </w:rPr>
        <w:t>ë</w:t>
      </w:r>
      <w:r w:rsidRPr="00D45008">
        <w:rPr>
          <w:lang w:val="sq-AL"/>
        </w:rPr>
        <w:t>rkesa si Presidenti i Republik</w:t>
      </w:r>
      <w:r w:rsidR="0054594A" w:rsidRPr="00D45008">
        <w:rPr>
          <w:lang w:val="sq-AL"/>
        </w:rPr>
        <w:t>ë</w:t>
      </w:r>
      <w:r w:rsidRPr="00D45008">
        <w:rPr>
          <w:lang w:val="sq-AL"/>
        </w:rPr>
        <w:t>s, i’a kam shprehur Kryeministrit, Ministrit p</w:t>
      </w:r>
      <w:r w:rsidR="0054594A" w:rsidRPr="00D45008">
        <w:rPr>
          <w:lang w:val="sq-AL"/>
        </w:rPr>
        <w:t>ë</w:t>
      </w:r>
      <w:r w:rsidRPr="00D45008">
        <w:rPr>
          <w:lang w:val="sq-AL"/>
        </w:rPr>
        <w:t>r Evrop</w:t>
      </w:r>
      <w:r w:rsidR="0054594A" w:rsidRPr="00D45008">
        <w:rPr>
          <w:lang w:val="sq-AL"/>
        </w:rPr>
        <w:t>ë</w:t>
      </w:r>
      <w:r w:rsidRPr="00D45008">
        <w:rPr>
          <w:lang w:val="sq-AL"/>
        </w:rPr>
        <w:t>n dhe Pun</w:t>
      </w:r>
      <w:r w:rsidR="0054594A" w:rsidRPr="00D45008">
        <w:rPr>
          <w:lang w:val="sq-AL"/>
        </w:rPr>
        <w:t>ë</w:t>
      </w:r>
      <w:r w:rsidRPr="00D45008">
        <w:rPr>
          <w:lang w:val="sq-AL"/>
        </w:rPr>
        <w:t>ve t</w:t>
      </w:r>
      <w:r w:rsidR="0054594A" w:rsidRPr="00D45008">
        <w:rPr>
          <w:lang w:val="sq-AL"/>
        </w:rPr>
        <w:t>ë</w:t>
      </w:r>
      <w:r w:rsidRPr="00D45008">
        <w:rPr>
          <w:lang w:val="sq-AL"/>
        </w:rPr>
        <w:t xml:space="preserve"> J</w:t>
      </w:r>
      <w:r w:rsidR="0050131C" w:rsidRPr="00D45008">
        <w:rPr>
          <w:lang w:val="sq-AL"/>
        </w:rPr>
        <w:t>ashtme</w:t>
      </w:r>
      <w:r w:rsidRPr="00D45008">
        <w:rPr>
          <w:lang w:val="sq-AL"/>
        </w:rPr>
        <w:t>, an</w:t>
      </w:r>
      <w:r w:rsidR="0054594A" w:rsidRPr="00D45008">
        <w:rPr>
          <w:lang w:val="sq-AL"/>
        </w:rPr>
        <w:t>ë</w:t>
      </w:r>
      <w:r w:rsidRPr="00D45008">
        <w:rPr>
          <w:lang w:val="sq-AL"/>
        </w:rPr>
        <w:t>tar</w:t>
      </w:r>
      <w:r w:rsidR="0054594A" w:rsidRPr="00D45008">
        <w:rPr>
          <w:lang w:val="sq-AL"/>
        </w:rPr>
        <w:t>ë</w:t>
      </w:r>
      <w:r w:rsidRPr="00D45008">
        <w:rPr>
          <w:lang w:val="sq-AL"/>
        </w:rPr>
        <w:t>ve t</w:t>
      </w:r>
      <w:r w:rsidR="0054594A" w:rsidRPr="00D45008">
        <w:rPr>
          <w:lang w:val="sq-AL"/>
        </w:rPr>
        <w:t>ë</w:t>
      </w:r>
      <w:r w:rsidRPr="00D45008">
        <w:rPr>
          <w:lang w:val="sq-AL"/>
        </w:rPr>
        <w:t xml:space="preserve"> Grupit Negociator dhe organeve m</w:t>
      </w:r>
      <w:r w:rsidR="0054594A" w:rsidRPr="00D45008">
        <w:rPr>
          <w:lang w:val="sq-AL"/>
        </w:rPr>
        <w:t>ë</w:t>
      </w:r>
      <w:r w:rsidRPr="00D45008">
        <w:rPr>
          <w:lang w:val="sq-AL"/>
        </w:rPr>
        <w:t xml:space="preserve"> t</w:t>
      </w:r>
      <w:r w:rsidR="0054594A" w:rsidRPr="00D45008">
        <w:rPr>
          <w:lang w:val="sq-AL"/>
        </w:rPr>
        <w:t>ë</w:t>
      </w:r>
      <w:r w:rsidR="0091091B" w:rsidRPr="00D45008">
        <w:rPr>
          <w:lang w:val="sq-AL"/>
        </w:rPr>
        <w:t xml:space="preserve"> larta ushtarake pjesë</w:t>
      </w:r>
      <w:r w:rsidRPr="00D45008">
        <w:rPr>
          <w:lang w:val="sq-AL"/>
        </w:rPr>
        <w:t xml:space="preserve"> e grupit negociator</w:t>
      </w:r>
      <w:r w:rsidR="00424D41" w:rsidRPr="00D45008">
        <w:rPr>
          <w:lang w:val="sq-AL"/>
        </w:rPr>
        <w:t xml:space="preserve"> si përgjatë fazës së shqyrtimit të kërkesës për lëshimin e autorizimit nr. 733, datë 19.03.2018</w:t>
      </w:r>
      <w:r w:rsidR="0091091B" w:rsidRPr="00D45008">
        <w:rPr>
          <w:lang w:val="sq-AL"/>
        </w:rPr>
        <w:t>,</w:t>
      </w:r>
      <w:r w:rsidR="00424D41" w:rsidRPr="00D45008">
        <w:rPr>
          <w:lang w:val="sq-AL"/>
        </w:rPr>
        <w:t xml:space="preserve"> ashtu dhe përgjatë fazës përgatitore dhe asaj </w:t>
      </w:r>
      <w:r w:rsidR="0091091B" w:rsidRPr="00D45008">
        <w:rPr>
          <w:lang w:val="sq-AL"/>
        </w:rPr>
        <w:t>p</w:t>
      </w:r>
      <w:r w:rsidR="00FC5AD2" w:rsidRPr="00D45008">
        <w:rPr>
          <w:lang w:val="sq-AL"/>
        </w:rPr>
        <w:t>ë</w:t>
      </w:r>
      <w:r w:rsidR="0091091B" w:rsidRPr="00D45008">
        <w:rPr>
          <w:lang w:val="sq-AL"/>
        </w:rPr>
        <w:t xml:space="preserve">rgatitore dhe </w:t>
      </w:r>
      <w:r w:rsidR="00424D41" w:rsidRPr="00D45008">
        <w:rPr>
          <w:lang w:val="sq-AL"/>
        </w:rPr>
        <w:t>negociatore</w:t>
      </w:r>
      <w:r w:rsidRPr="00D45008">
        <w:rPr>
          <w:lang w:val="sq-AL"/>
        </w:rPr>
        <w:t xml:space="preserve">. </w:t>
      </w:r>
    </w:p>
    <w:p w14:paraId="620E9407" w14:textId="77777777" w:rsidR="0091091B" w:rsidRPr="00D45008" w:rsidRDefault="0091091B" w:rsidP="003610F3">
      <w:pPr>
        <w:pStyle w:val="NormalWeb"/>
        <w:spacing w:before="0" w:beforeAutospacing="0" w:after="0" w:afterAutospacing="0" w:line="276" w:lineRule="auto"/>
        <w:jc w:val="both"/>
        <w:rPr>
          <w:lang w:val="sq-AL"/>
        </w:rPr>
      </w:pPr>
    </w:p>
    <w:p w14:paraId="6451BDB6" w14:textId="77777777" w:rsidR="00E37B62" w:rsidRPr="00D45008" w:rsidRDefault="00E37B62" w:rsidP="003610F3">
      <w:pPr>
        <w:pStyle w:val="NormalWeb"/>
        <w:spacing w:before="0" w:beforeAutospacing="0" w:after="0" w:afterAutospacing="0" w:line="276" w:lineRule="auto"/>
        <w:jc w:val="both"/>
        <w:rPr>
          <w:lang w:val="sq-AL"/>
        </w:rPr>
      </w:pPr>
      <w:r w:rsidRPr="00D45008">
        <w:rPr>
          <w:lang w:val="sq-AL"/>
        </w:rPr>
        <w:t>Gjithas</w:t>
      </w:r>
      <w:r w:rsidR="0050131C" w:rsidRPr="00D45008">
        <w:rPr>
          <w:lang w:val="sq-AL"/>
        </w:rPr>
        <w:t>htu</w:t>
      </w:r>
      <w:r w:rsidR="00424D41" w:rsidRPr="00D45008">
        <w:rPr>
          <w:lang w:val="sq-AL"/>
        </w:rPr>
        <w:t xml:space="preserve">, përpos detyrave </w:t>
      </w:r>
      <w:r w:rsidR="0091091B" w:rsidRPr="00D45008">
        <w:rPr>
          <w:lang w:val="sq-AL"/>
        </w:rPr>
        <w:t>dhe k</w:t>
      </w:r>
      <w:r w:rsidR="00FC5AD2" w:rsidRPr="00D45008">
        <w:rPr>
          <w:lang w:val="sq-AL"/>
        </w:rPr>
        <w:t>ë</w:t>
      </w:r>
      <w:r w:rsidR="0091091B" w:rsidRPr="00D45008">
        <w:rPr>
          <w:lang w:val="sq-AL"/>
        </w:rPr>
        <w:t>rkesave t</w:t>
      </w:r>
      <w:r w:rsidR="00FC5AD2" w:rsidRPr="00D45008">
        <w:rPr>
          <w:lang w:val="sq-AL"/>
        </w:rPr>
        <w:t>ë</w:t>
      </w:r>
      <w:r w:rsidR="0091091B" w:rsidRPr="00D45008">
        <w:rPr>
          <w:lang w:val="sq-AL"/>
        </w:rPr>
        <w:t xml:space="preserve"> parashtruara dhe </w:t>
      </w:r>
      <w:r w:rsidR="00424D41" w:rsidRPr="00D45008">
        <w:rPr>
          <w:lang w:val="sq-AL"/>
        </w:rPr>
        <w:t>përcaktuara qartësisht në Autorizimin nr. 733, datë 19.3.2018</w:t>
      </w:r>
      <w:r w:rsidR="0091091B" w:rsidRPr="00D45008">
        <w:rPr>
          <w:lang w:val="sq-AL"/>
        </w:rPr>
        <w:t xml:space="preserve"> dhe shkresave pararend</w:t>
      </w:r>
      <w:r w:rsidR="00FC5AD2" w:rsidRPr="00D45008">
        <w:rPr>
          <w:lang w:val="sq-AL"/>
        </w:rPr>
        <w:t>ë</w:t>
      </w:r>
      <w:r w:rsidR="0091091B" w:rsidRPr="00D45008">
        <w:rPr>
          <w:lang w:val="sq-AL"/>
        </w:rPr>
        <w:t>se e m</w:t>
      </w:r>
      <w:r w:rsidR="00FC5AD2" w:rsidRPr="00D45008">
        <w:rPr>
          <w:lang w:val="sq-AL"/>
        </w:rPr>
        <w:t>ë</w:t>
      </w:r>
      <w:r w:rsidR="0091091B" w:rsidRPr="00D45008">
        <w:rPr>
          <w:lang w:val="sq-AL"/>
        </w:rPr>
        <w:t xml:space="preserve"> pas shoq</w:t>
      </w:r>
      <w:r w:rsidR="00FC5AD2" w:rsidRPr="00D45008">
        <w:rPr>
          <w:lang w:val="sq-AL"/>
        </w:rPr>
        <w:t>ë</w:t>
      </w:r>
      <w:r w:rsidR="0091091B" w:rsidRPr="00D45008">
        <w:rPr>
          <w:lang w:val="sq-AL"/>
        </w:rPr>
        <w:t>ruese t</w:t>
      </w:r>
      <w:r w:rsidR="00FC5AD2" w:rsidRPr="00D45008">
        <w:rPr>
          <w:lang w:val="sq-AL"/>
        </w:rPr>
        <w:t>ë</w:t>
      </w:r>
      <w:r w:rsidR="0091091B" w:rsidRPr="00D45008">
        <w:rPr>
          <w:lang w:val="sq-AL"/>
        </w:rPr>
        <w:t xml:space="preserve"> tij</w:t>
      </w:r>
      <w:r w:rsidR="00424D41" w:rsidRPr="00D45008">
        <w:rPr>
          <w:lang w:val="sq-AL"/>
        </w:rPr>
        <w:t xml:space="preserve">, </w:t>
      </w:r>
      <w:r w:rsidR="0050131C" w:rsidRPr="00D45008">
        <w:rPr>
          <w:lang w:val="sq-AL"/>
        </w:rPr>
        <w:t xml:space="preserve"> përmes shkresave nr. 327/4 </w:t>
      </w:r>
      <w:r w:rsidRPr="00D45008">
        <w:rPr>
          <w:lang w:val="sq-AL"/>
        </w:rPr>
        <w:t>prot</w:t>
      </w:r>
      <w:r w:rsidR="0050131C" w:rsidRPr="00D45008">
        <w:rPr>
          <w:lang w:val="sq-AL"/>
        </w:rPr>
        <w:t>.</w:t>
      </w:r>
      <w:r w:rsidRPr="00D45008">
        <w:rPr>
          <w:lang w:val="sq-AL"/>
        </w:rPr>
        <w:t>, datë 22.06.2018, nr. 327/9 prot., datë 21.09.2018 dhe shkresën nr.</w:t>
      </w:r>
      <w:r w:rsidR="00096DC9" w:rsidRPr="00D45008">
        <w:rPr>
          <w:lang w:val="sq-AL"/>
        </w:rPr>
        <w:t xml:space="preserve"> 327/11 </w:t>
      </w:r>
      <w:r w:rsidRPr="00D45008">
        <w:rPr>
          <w:lang w:val="sq-AL"/>
        </w:rPr>
        <w:t>prot., datë</w:t>
      </w:r>
      <w:r w:rsidR="00096DC9" w:rsidRPr="00D45008">
        <w:rPr>
          <w:lang w:val="sq-AL"/>
        </w:rPr>
        <w:t xml:space="preserve"> 20</w:t>
      </w:r>
      <w:r w:rsidRPr="00D45008">
        <w:rPr>
          <w:lang w:val="sq-AL"/>
        </w:rPr>
        <w:t>.11.2018, i ka</w:t>
      </w:r>
      <w:r w:rsidR="0050131C" w:rsidRPr="00D45008">
        <w:rPr>
          <w:lang w:val="sq-AL"/>
        </w:rPr>
        <w:t>m</w:t>
      </w:r>
      <w:r w:rsidR="00592634" w:rsidRPr="00D45008">
        <w:rPr>
          <w:lang w:val="sq-AL"/>
        </w:rPr>
        <w:t xml:space="preserve"> bërë me dije Kryeministrit dhe Ministrisë për Evrop</w:t>
      </w:r>
      <w:r w:rsidR="00E94AA9" w:rsidRPr="00D45008">
        <w:rPr>
          <w:lang w:val="sq-AL"/>
        </w:rPr>
        <w:t>ë</w:t>
      </w:r>
      <w:r w:rsidR="00592634" w:rsidRPr="00D45008">
        <w:rPr>
          <w:lang w:val="sq-AL"/>
        </w:rPr>
        <w:t>n dhe Pun</w:t>
      </w:r>
      <w:r w:rsidR="00E94AA9" w:rsidRPr="00D45008">
        <w:rPr>
          <w:lang w:val="sq-AL"/>
        </w:rPr>
        <w:t>ë</w:t>
      </w:r>
      <w:r w:rsidR="00592634" w:rsidRPr="00D45008">
        <w:rPr>
          <w:lang w:val="sq-AL"/>
        </w:rPr>
        <w:t xml:space="preserve">t e Jashtme </w:t>
      </w:r>
      <w:r w:rsidRPr="00D45008">
        <w:rPr>
          <w:lang w:val="sq-AL"/>
        </w:rPr>
        <w:t xml:space="preserve">konstatimet </w:t>
      </w:r>
      <w:r w:rsidR="00592634" w:rsidRPr="00D45008">
        <w:rPr>
          <w:lang w:val="sq-AL"/>
        </w:rPr>
        <w:t>dhe vler</w:t>
      </w:r>
      <w:r w:rsidR="00E94AA9" w:rsidRPr="00D45008">
        <w:rPr>
          <w:lang w:val="sq-AL"/>
        </w:rPr>
        <w:t>ë</w:t>
      </w:r>
      <w:r w:rsidR="00592634" w:rsidRPr="00D45008">
        <w:rPr>
          <w:lang w:val="sq-AL"/>
        </w:rPr>
        <w:t xml:space="preserve">simet </w:t>
      </w:r>
      <w:r w:rsidRPr="00D45008">
        <w:rPr>
          <w:lang w:val="sq-AL"/>
        </w:rPr>
        <w:t xml:space="preserve">e </w:t>
      </w:r>
      <w:r w:rsidR="00424D41" w:rsidRPr="00D45008">
        <w:rPr>
          <w:lang w:val="sq-AL"/>
        </w:rPr>
        <w:t>mia</w:t>
      </w:r>
      <w:r w:rsidRPr="00D45008">
        <w:rPr>
          <w:lang w:val="sq-AL"/>
        </w:rPr>
        <w:t xml:space="preserve">, mbi ecurinë jo normale </w:t>
      </w:r>
      <w:r w:rsidR="00592634" w:rsidRPr="00D45008">
        <w:rPr>
          <w:lang w:val="sq-AL"/>
        </w:rPr>
        <w:t>p</w:t>
      </w:r>
      <w:r w:rsidR="00E94AA9" w:rsidRPr="00D45008">
        <w:rPr>
          <w:lang w:val="sq-AL"/>
        </w:rPr>
        <w:t>ë</w:t>
      </w:r>
      <w:r w:rsidR="00592634" w:rsidRPr="00D45008">
        <w:rPr>
          <w:lang w:val="sq-AL"/>
        </w:rPr>
        <w:t>r disa ç</w:t>
      </w:r>
      <w:r w:rsidR="00E94AA9" w:rsidRPr="00D45008">
        <w:rPr>
          <w:lang w:val="sq-AL"/>
        </w:rPr>
        <w:t>ë</w:t>
      </w:r>
      <w:r w:rsidR="00592634" w:rsidRPr="00D45008">
        <w:rPr>
          <w:lang w:val="sq-AL"/>
        </w:rPr>
        <w:t>shtje n</w:t>
      </w:r>
      <w:r w:rsidRPr="00D45008">
        <w:rPr>
          <w:lang w:val="sq-AL"/>
        </w:rPr>
        <w:t>ë procesi</w:t>
      </w:r>
      <w:r w:rsidR="00592634" w:rsidRPr="00D45008">
        <w:rPr>
          <w:lang w:val="sq-AL"/>
        </w:rPr>
        <w:t>n</w:t>
      </w:r>
      <w:r w:rsidRPr="00D45008">
        <w:rPr>
          <w:lang w:val="sq-AL"/>
        </w:rPr>
        <w:t xml:space="preserve"> </w:t>
      </w:r>
      <w:r w:rsidR="00592634" w:rsidRPr="00D45008">
        <w:rPr>
          <w:lang w:val="sq-AL"/>
        </w:rPr>
        <w:t>e</w:t>
      </w:r>
      <w:r w:rsidRPr="00D45008">
        <w:rPr>
          <w:lang w:val="sq-AL"/>
        </w:rPr>
        <w:t xml:space="preserve"> negocimit për </w:t>
      </w:r>
      <w:r w:rsidR="00895BBB" w:rsidRPr="00D45008">
        <w:rPr>
          <w:lang w:val="sq-AL"/>
        </w:rPr>
        <w:t>projekt</w:t>
      </w:r>
      <w:r w:rsidRPr="00D45008">
        <w:rPr>
          <w:lang w:val="sq-AL"/>
        </w:rPr>
        <w:t>marrëveshjen ndërmjet Republikës së Shqipërisë dhe Republikës së Greqisë, për Kufizimin e Zonave të tyre Detare.</w:t>
      </w:r>
    </w:p>
    <w:p w14:paraId="2EE7E1E9" w14:textId="77777777" w:rsidR="009502E6" w:rsidRPr="00D45008" w:rsidRDefault="009502E6" w:rsidP="003610F3">
      <w:pPr>
        <w:pStyle w:val="NormalWeb"/>
        <w:spacing w:before="0" w:beforeAutospacing="0" w:after="0" w:afterAutospacing="0" w:line="276" w:lineRule="auto"/>
        <w:jc w:val="both"/>
        <w:rPr>
          <w:lang w:val="sq-AL"/>
        </w:rPr>
      </w:pPr>
    </w:p>
    <w:p w14:paraId="10D2659D" w14:textId="77777777" w:rsidR="002D784F" w:rsidRPr="00D45008" w:rsidRDefault="009D6FFD" w:rsidP="003610F3">
      <w:pPr>
        <w:spacing w:line="276" w:lineRule="auto"/>
        <w:jc w:val="both"/>
        <w:rPr>
          <w:noProof w:val="0"/>
        </w:rPr>
      </w:pPr>
      <w:r w:rsidRPr="00D45008">
        <w:rPr>
          <w:noProof w:val="0"/>
        </w:rPr>
        <w:lastRenderedPageBreak/>
        <w:t>N</w:t>
      </w:r>
      <w:r w:rsidR="008066D2" w:rsidRPr="00D45008">
        <w:rPr>
          <w:noProof w:val="0"/>
        </w:rPr>
        <w:t>ë</w:t>
      </w:r>
      <w:r w:rsidRPr="00D45008">
        <w:rPr>
          <w:noProof w:val="0"/>
        </w:rPr>
        <w:t xml:space="preserve"> </w:t>
      </w:r>
      <w:r w:rsidR="00B64F73" w:rsidRPr="00D45008">
        <w:rPr>
          <w:noProof w:val="0"/>
        </w:rPr>
        <w:t>këto akte, por edhe</w:t>
      </w:r>
      <w:r w:rsidR="00BF52AC" w:rsidRPr="00D45008">
        <w:rPr>
          <w:noProof w:val="0"/>
        </w:rPr>
        <w:t xml:space="preserve"> </w:t>
      </w:r>
      <w:r w:rsidR="00895BBB" w:rsidRPr="00D45008">
        <w:rPr>
          <w:noProof w:val="0"/>
        </w:rPr>
        <w:t>përmes shkresave e komunikimeve të tjera që u</w:t>
      </w:r>
      <w:r w:rsidR="00BF52AC" w:rsidRPr="00D45008">
        <w:rPr>
          <w:noProof w:val="0"/>
        </w:rPr>
        <w:t xml:space="preserve"> kanë paraprirë</w:t>
      </w:r>
      <w:r w:rsidRPr="00D45008">
        <w:rPr>
          <w:noProof w:val="0"/>
        </w:rPr>
        <w:t xml:space="preserve">, </w:t>
      </w:r>
      <w:r w:rsidR="00424D41" w:rsidRPr="00D45008">
        <w:rPr>
          <w:noProof w:val="0"/>
        </w:rPr>
        <w:t>e</w:t>
      </w:r>
      <w:r w:rsidR="00BF52AC" w:rsidRPr="00D45008">
        <w:rPr>
          <w:noProof w:val="0"/>
        </w:rPr>
        <w:t xml:space="preserve"> ka</w:t>
      </w:r>
      <w:r w:rsidR="00424D41" w:rsidRPr="00D45008">
        <w:rPr>
          <w:noProof w:val="0"/>
        </w:rPr>
        <w:t>m</w:t>
      </w:r>
      <w:r w:rsidR="00BF52AC" w:rsidRPr="00D45008">
        <w:rPr>
          <w:noProof w:val="0"/>
        </w:rPr>
        <w:t xml:space="preserve"> vendosur në dijeni </w:t>
      </w:r>
      <w:r w:rsidR="00424D41" w:rsidRPr="00D45008">
        <w:rPr>
          <w:noProof w:val="0"/>
        </w:rPr>
        <w:t xml:space="preserve">Kryeministrin </w:t>
      </w:r>
      <w:r w:rsidR="00BF52AC" w:rsidRPr="00D45008">
        <w:rPr>
          <w:noProof w:val="0"/>
        </w:rPr>
        <w:t xml:space="preserve">për disa </w:t>
      </w:r>
      <w:r w:rsidR="0091091B" w:rsidRPr="00D45008">
        <w:rPr>
          <w:noProof w:val="0"/>
        </w:rPr>
        <w:t>devijime</w:t>
      </w:r>
      <w:r w:rsidR="00AE2BE1" w:rsidRPr="00D45008">
        <w:rPr>
          <w:noProof w:val="0"/>
        </w:rPr>
        <w:t>, mangësi proceduriale,</w:t>
      </w:r>
      <w:r w:rsidR="0091091B" w:rsidRPr="00D45008">
        <w:rPr>
          <w:noProof w:val="0"/>
        </w:rPr>
        <w:t xml:space="preserve"> apo </w:t>
      </w:r>
      <w:r w:rsidR="00BF52AC" w:rsidRPr="00D45008">
        <w:rPr>
          <w:noProof w:val="0"/>
        </w:rPr>
        <w:t xml:space="preserve">shkelje të kryera nga </w:t>
      </w:r>
      <w:r w:rsidR="00592634" w:rsidRPr="00D45008">
        <w:rPr>
          <w:noProof w:val="0"/>
        </w:rPr>
        <w:t>Ministria</w:t>
      </w:r>
      <w:r w:rsidR="00BF52AC" w:rsidRPr="00D45008">
        <w:rPr>
          <w:noProof w:val="0"/>
        </w:rPr>
        <w:t xml:space="preserve"> për Evropën dhe Punët e Jashtme</w:t>
      </w:r>
      <w:r w:rsidR="00895BBB" w:rsidRPr="00D45008">
        <w:rPr>
          <w:noProof w:val="0"/>
        </w:rPr>
        <w:t>,</w:t>
      </w:r>
      <w:r w:rsidR="00BF52AC" w:rsidRPr="00D45008">
        <w:rPr>
          <w:noProof w:val="0"/>
        </w:rPr>
        <w:t xml:space="preserve"> dhe</w:t>
      </w:r>
      <w:r w:rsidR="00592634" w:rsidRPr="00D45008">
        <w:rPr>
          <w:noProof w:val="0"/>
        </w:rPr>
        <w:t xml:space="preserve"> </w:t>
      </w:r>
      <w:r w:rsidR="00895BBB" w:rsidRPr="00D45008">
        <w:rPr>
          <w:noProof w:val="0"/>
        </w:rPr>
        <w:t xml:space="preserve">më pas gjatë raundit të dytë dhe të tretë të negociatave edhe nga disa prej </w:t>
      </w:r>
      <w:r w:rsidR="00592634" w:rsidRPr="00D45008">
        <w:rPr>
          <w:noProof w:val="0"/>
        </w:rPr>
        <w:t>an</w:t>
      </w:r>
      <w:r w:rsidR="00E94AA9" w:rsidRPr="00D45008">
        <w:rPr>
          <w:noProof w:val="0"/>
        </w:rPr>
        <w:t>ë</w:t>
      </w:r>
      <w:r w:rsidR="00592634" w:rsidRPr="00D45008">
        <w:rPr>
          <w:noProof w:val="0"/>
        </w:rPr>
        <w:t>tar</w:t>
      </w:r>
      <w:r w:rsidR="00E94AA9" w:rsidRPr="00D45008">
        <w:rPr>
          <w:noProof w:val="0"/>
        </w:rPr>
        <w:t>ë</w:t>
      </w:r>
      <w:r w:rsidR="00895BBB" w:rsidRPr="00D45008">
        <w:rPr>
          <w:noProof w:val="0"/>
        </w:rPr>
        <w:t>ve</w:t>
      </w:r>
      <w:r w:rsidR="00592634" w:rsidRPr="00D45008">
        <w:rPr>
          <w:noProof w:val="0"/>
        </w:rPr>
        <w:t xml:space="preserve"> t</w:t>
      </w:r>
      <w:r w:rsidR="00E94AA9" w:rsidRPr="00D45008">
        <w:rPr>
          <w:noProof w:val="0"/>
        </w:rPr>
        <w:t>ë</w:t>
      </w:r>
      <w:r w:rsidR="00592634" w:rsidRPr="00D45008">
        <w:rPr>
          <w:noProof w:val="0"/>
        </w:rPr>
        <w:t xml:space="preserve"> t</w:t>
      </w:r>
      <w:r w:rsidR="00E94AA9" w:rsidRPr="00D45008">
        <w:rPr>
          <w:noProof w:val="0"/>
        </w:rPr>
        <w:t>ë</w:t>
      </w:r>
      <w:r w:rsidR="00BF52AC" w:rsidRPr="00D45008">
        <w:rPr>
          <w:noProof w:val="0"/>
        </w:rPr>
        <w:t xml:space="preserve"> Grupi</w:t>
      </w:r>
      <w:r w:rsidR="00592634" w:rsidRPr="00D45008">
        <w:rPr>
          <w:noProof w:val="0"/>
        </w:rPr>
        <w:t>t</w:t>
      </w:r>
      <w:r w:rsidR="00BF52AC" w:rsidRPr="00D45008">
        <w:rPr>
          <w:noProof w:val="0"/>
        </w:rPr>
        <w:t xml:space="preserve"> Negociator, shkelje këto të </w:t>
      </w:r>
      <w:r w:rsidRPr="00D45008">
        <w:rPr>
          <w:noProof w:val="0"/>
        </w:rPr>
        <w:t xml:space="preserve">papranueshme </w:t>
      </w:r>
      <w:r w:rsidR="007364C7" w:rsidRPr="00D45008">
        <w:rPr>
          <w:noProof w:val="0"/>
        </w:rPr>
        <w:t>p</w:t>
      </w:r>
      <w:r w:rsidR="008066D2" w:rsidRPr="00D45008">
        <w:rPr>
          <w:noProof w:val="0"/>
        </w:rPr>
        <w:t>ë</w:t>
      </w:r>
      <w:r w:rsidR="007364C7" w:rsidRPr="00D45008">
        <w:rPr>
          <w:noProof w:val="0"/>
        </w:rPr>
        <w:t>r Presidentin e Republik</w:t>
      </w:r>
      <w:r w:rsidR="008066D2" w:rsidRPr="00D45008">
        <w:rPr>
          <w:noProof w:val="0"/>
        </w:rPr>
        <w:t>ë</w:t>
      </w:r>
      <w:r w:rsidR="007364C7" w:rsidRPr="00D45008">
        <w:rPr>
          <w:noProof w:val="0"/>
        </w:rPr>
        <w:t>s</w:t>
      </w:r>
      <w:r w:rsidR="00DC6A5E" w:rsidRPr="00D45008">
        <w:rPr>
          <w:noProof w:val="0"/>
        </w:rPr>
        <w:t>,</w:t>
      </w:r>
      <w:r w:rsidR="00BF52AC" w:rsidRPr="00D45008">
        <w:rPr>
          <w:noProof w:val="0"/>
        </w:rPr>
        <w:t xml:space="preserve"> dhe që</w:t>
      </w:r>
      <w:r w:rsidR="007364C7" w:rsidRPr="00D45008">
        <w:rPr>
          <w:noProof w:val="0"/>
        </w:rPr>
        <w:t xml:space="preserve"> ka</w:t>
      </w:r>
      <w:r w:rsidR="00BF52AC" w:rsidRPr="00D45008">
        <w:rPr>
          <w:noProof w:val="0"/>
        </w:rPr>
        <w:t>në</w:t>
      </w:r>
      <w:r w:rsidR="007364C7" w:rsidRPr="00D45008">
        <w:rPr>
          <w:noProof w:val="0"/>
        </w:rPr>
        <w:t xml:space="preserve"> cenuar rëndë besimin e dhënë </w:t>
      </w:r>
      <w:r w:rsidR="00DC6A5E" w:rsidRPr="00D45008">
        <w:rPr>
          <w:noProof w:val="0"/>
        </w:rPr>
        <w:t>prej tij</w:t>
      </w:r>
      <w:r w:rsidR="0050131C" w:rsidRPr="00D45008">
        <w:rPr>
          <w:noProof w:val="0"/>
        </w:rPr>
        <w:t xml:space="preserve"> me autorizim</w:t>
      </w:r>
      <w:r w:rsidR="00592634" w:rsidRPr="00D45008">
        <w:rPr>
          <w:noProof w:val="0"/>
        </w:rPr>
        <w:t>in p</w:t>
      </w:r>
      <w:r w:rsidR="00E94AA9" w:rsidRPr="00D45008">
        <w:rPr>
          <w:noProof w:val="0"/>
        </w:rPr>
        <w:t>ë</w:t>
      </w:r>
      <w:r w:rsidR="00592634" w:rsidRPr="00D45008">
        <w:rPr>
          <w:noProof w:val="0"/>
        </w:rPr>
        <w:t>r dh</w:t>
      </w:r>
      <w:r w:rsidR="00E94AA9" w:rsidRPr="00D45008">
        <w:rPr>
          <w:noProof w:val="0"/>
        </w:rPr>
        <w:t>ë</w:t>
      </w:r>
      <w:r w:rsidR="00592634" w:rsidRPr="00D45008">
        <w:rPr>
          <w:noProof w:val="0"/>
        </w:rPr>
        <w:t>nien e plot</w:t>
      </w:r>
      <w:r w:rsidR="00E94AA9" w:rsidRPr="00D45008">
        <w:rPr>
          <w:noProof w:val="0"/>
        </w:rPr>
        <w:t>ë</w:t>
      </w:r>
      <w:r w:rsidR="00592634" w:rsidRPr="00D45008">
        <w:rPr>
          <w:noProof w:val="0"/>
        </w:rPr>
        <w:t>fuqis</w:t>
      </w:r>
      <w:r w:rsidR="00E94AA9" w:rsidRPr="00D45008">
        <w:rPr>
          <w:noProof w:val="0"/>
        </w:rPr>
        <w:t>ë</w:t>
      </w:r>
      <w:r w:rsidR="0050131C" w:rsidRPr="00D45008">
        <w:rPr>
          <w:noProof w:val="0"/>
        </w:rPr>
        <w:t>.</w:t>
      </w:r>
      <w:r w:rsidRPr="00D45008">
        <w:rPr>
          <w:noProof w:val="0"/>
        </w:rPr>
        <w:t xml:space="preserve"> </w:t>
      </w:r>
    </w:p>
    <w:p w14:paraId="7290F3D3" w14:textId="77777777" w:rsidR="002D784F" w:rsidRPr="00D45008" w:rsidRDefault="002D784F" w:rsidP="003610F3">
      <w:pPr>
        <w:spacing w:line="276" w:lineRule="auto"/>
        <w:jc w:val="both"/>
        <w:rPr>
          <w:noProof w:val="0"/>
        </w:rPr>
      </w:pPr>
    </w:p>
    <w:p w14:paraId="3DE6E3E8" w14:textId="77777777" w:rsidR="001F503E" w:rsidRPr="00D45008" w:rsidRDefault="001F503E" w:rsidP="003610F3">
      <w:pPr>
        <w:pStyle w:val="NormalWeb"/>
        <w:spacing w:before="0" w:beforeAutospacing="0" w:after="0" w:afterAutospacing="0" w:line="276" w:lineRule="auto"/>
        <w:jc w:val="both"/>
        <w:rPr>
          <w:lang w:val="sq-AL"/>
        </w:rPr>
      </w:pPr>
      <w:r w:rsidRPr="00D45008">
        <w:rPr>
          <w:lang w:val="sq-AL"/>
        </w:rPr>
        <w:t xml:space="preserve">Pas takimit me </w:t>
      </w:r>
      <w:r w:rsidR="00592634" w:rsidRPr="00D45008">
        <w:rPr>
          <w:lang w:val="sq-AL"/>
        </w:rPr>
        <w:t>ish-</w:t>
      </w:r>
      <w:r w:rsidR="005F5FC6" w:rsidRPr="00D45008">
        <w:rPr>
          <w:lang w:val="sq-AL"/>
        </w:rPr>
        <w:t>Ministrin p</w:t>
      </w:r>
      <w:r w:rsidR="004D4A41" w:rsidRPr="00D45008">
        <w:rPr>
          <w:lang w:val="sq-AL"/>
        </w:rPr>
        <w:t>ë</w:t>
      </w:r>
      <w:r w:rsidR="005F5FC6" w:rsidRPr="00D45008">
        <w:rPr>
          <w:lang w:val="sq-AL"/>
        </w:rPr>
        <w:t>r Evrop</w:t>
      </w:r>
      <w:r w:rsidR="004D4A41" w:rsidRPr="00D45008">
        <w:rPr>
          <w:lang w:val="sq-AL"/>
        </w:rPr>
        <w:t>ë</w:t>
      </w:r>
      <w:r w:rsidR="005F5FC6" w:rsidRPr="00D45008">
        <w:rPr>
          <w:lang w:val="sq-AL"/>
        </w:rPr>
        <w:t>n dhe</w:t>
      </w:r>
      <w:r w:rsidRPr="00D45008">
        <w:rPr>
          <w:lang w:val="sq-AL"/>
        </w:rPr>
        <w:t xml:space="preserve"> Pun</w:t>
      </w:r>
      <w:r w:rsidR="0054594A" w:rsidRPr="00D45008">
        <w:rPr>
          <w:lang w:val="sq-AL"/>
        </w:rPr>
        <w:t>ë</w:t>
      </w:r>
      <w:r w:rsidR="005F5FC6" w:rsidRPr="00D45008">
        <w:rPr>
          <w:lang w:val="sq-AL"/>
        </w:rPr>
        <w:t>t</w:t>
      </w:r>
      <w:r w:rsidRPr="00D45008">
        <w:rPr>
          <w:lang w:val="sq-AL"/>
        </w:rPr>
        <w:t xml:space="preserve"> </w:t>
      </w:r>
      <w:r w:rsidR="005F5FC6" w:rsidRPr="00D45008">
        <w:rPr>
          <w:lang w:val="sq-AL"/>
        </w:rPr>
        <w:t>e</w:t>
      </w:r>
      <w:r w:rsidRPr="00D45008">
        <w:rPr>
          <w:lang w:val="sq-AL"/>
        </w:rPr>
        <w:t xml:space="preserve"> Jashtme</w:t>
      </w:r>
      <w:r w:rsidR="0091091B" w:rsidRPr="00D45008">
        <w:rPr>
          <w:lang w:val="sq-AL"/>
        </w:rPr>
        <w:t xml:space="preserve"> </w:t>
      </w:r>
      <w:r w:rsidR="00592634" w:rsidRPr="00D45008">
        <w:rPr>
          <w:lang w:val="sq-AL"/>
        </w:rPr>
        <w:t>p</w:t>
      </w:r>
      <w:r w:rsidR="00E94AA9" w:rsidRPr="00D45008">
        <w:rPr>
          <w:lang w:val="sq-AL"/>
        </w:rPr>
        <w:t>ë</w:t>
      </w:r>
      <w:r w:rsidR="00592634" w:rsidRPr="00D45008">
        <w:rPr>
          <w:lang w:val="sq-AL"/>
        </w:rPr>
        <w:t>r k</w:t>
      </w:r>
      <w:r w:rsidR="00E94AA9" w:rsidRPr="00D45008">
        <w:rPr>
          <w:lang w:val="sq-AL"/>
        </w:rPr>
        <w:t>ë</w:t>
      </w:r>
      <w:r w:rsidR="00592634" w:rsidRPr="00D45008">
        <w:rPr>
          <w:lang w:val="sq-AL"/>
        </w:rPr>
        <w:t>t</w:t>
      </w:r>
      <w:r w:rsidR="00E94AA9" w:rsidRPr="00D45008">
        <w:rPr>
          <w:lang w:val="sq-AL"/>
        </w:rPr>
        <w:t>ë</w:t>
      </w:r>
      <w:r w:rsidR="00592634" w:rsidRPr="00D45008">
        <w:rPr>
          <w:lang w:val="sq-AL"/>
        </w:rPr>
        <w:t xml:space="preserve"> ç</w:t>
      </w:r>
      <w:r w:rsidR="00E94AA9" w:rsidRPr="00D45008">
        <w:rPr>
          <w:lang w:val="sq-AL"/>
        </w:rPr>
        <w:t>ë</w:t>
      </w:r>
      <w:r w:rsidR="00592634" w:rsidRPr="00D45008">
        <w:rPr>
          <w:lang w:val="sq-AL"/>
        </w:rPr>
        <w:t xml:space="preserve">shtje </w:t>
      </w:r>
      <w:r w:rsidRPr="00D45008">
        <w:rPr>
          <w:lang w:val="sq-AL"/>
        </w:rPr>
        <w:t xml:space="preserve">dhe për të diskutuar mbi ecurinë e procesit negociator, diktuar kjo </w:t>
      </w:r>
      <w:r w:rsidR="00424D41" w:rsidRPr="00D45008">
        <w:rPr>
          <w:lang w:val="sq-AL"/>
        </w:rPr>
        <w:t>e</w:t>
      </w:r>
      <w:r w:rsidRPr="00D45008">
        <w:rPr>
          <w:lang w:val="sq-AL"/>
        </w:rPr>
        <w:t>dhe nga k</w:t>
      </w:r>
      <w:r w:rsidR="0054594A" w:rsidRPr="00D45008">
        <w:rPr>
          <w:lang w:val="sq-AL"/>
        </w:rPr>
        <w:t>ë</w:t>
      </w:r>
      <w:r w:rsidRPr="00D45008">
        <w:rPr>
          <w:lang w:val="sq-AL"/>
        </w:rPr>
        <w:t>rkesa</w:t>
      </w:r>
      <w:r w:rsidR="00424D41" w:rsidRPr="00D45008">
        <w:rPr>
          <w:lang w:val="sq-AL"/>
        </w:rPr>
        <w:t>t</w:t>
      </w:r>
      <w:r w:rsidRPr="00D45008">
        <w:rPr>
          <w:lang w:val="sq-AL"/>
        </w:rPr>
        <w:t xml:space="preserve"> e </w:t>
      </w:r>
      <w:r w:rsidR="0050131C" w:rsidRPr="00D45008">
        <w:rPr>
          <w:lang w:val="sq-AL"/>
        </w:rPr>
        <w:t>pal</w:t>
      </w:r>
      <w:r w:rsidR="002A71E2" w:rsidRPr="00D45008">
        <w:rPr>
          <w:lang w:val="sq-AL"/>
        </w:rPr>
        <w:t>ë</w:t>
      </w:r>
      <w:r w:rsidR="0050131C" w:rsidRPr="00D45008">
        <w:rPr>
          <w:lang w:val="sq-AL"/>
        </w:rPr>
        <w:t>s</w:t>
      </w:r>
      <w:r w:rsidRPr="00D45008">
        <w:rPr>
          <w:lang w:val="sq-AL"/>
        </w:rPr>
        <w:t xml:space="preserve"> Grek</w:t>
      </w:r>
      <w:r w:rsidR="0050131C" w:rsidRPr="00D45008">
        <w:rPr>
          <w:lang w:val="sq-AL"/>
        </w:rPr>
        <w:t>e</w:t>
      </w:r>
      <w:r w:rsidR="00FC5AD2" w:rsidRPr="00D45008">
        <w:rPr>
          <w:lang w:val="sq-AL"/>
        </w:rPr>
        <w:t>,</w:t>
      </w:r>
      <w:r w:rsidRPr="00D45008">
        <w:rPr>
          <w:lang w:val="sq-AL"/>
        </w:rPr>
        <w:t xml:space="preserve"> q</w:t>
      </w:r>
      <w:r w:rsidR="0054594A" w:rsidRPr="00D45008">
        <w:rPr>
          <w:lang w:val="sq-AL"/>
        </w:rPr>
        <w:t>ë</w:t>
      </w:r>
      <w:r w:rsidRPr="00D45008">
        <w:rPr>
          <w:lang w:val="sq-AL"/>
        </w:rPr>
        <w:t xml:space="preserve"> negociatat dhe dakord</w:t>
      </w:r>
      <w:r w:rsidR="0054594A" w:rsidRPr="00D45008">
        <w:rPr>
          <w:lang w:val="sq-AL"/>
        </w:rPr>
        <w:t>ë</w:t>
      </w:r>
      <w:r w:rsidRPr="00D45008">
        <w:rPr>
          <w:lang w:val="sq-AL"/>
        </w:rPr>
        <w:t>sia t</w:t>
      </w:r>
      <w:r w:rsidR="0054594A" w:rsidRPr="00D45008">
        <w:rPr>
          <w:lang w:val="sq-AL"/>
        </w:rPr>
        <w:t>ë</w:t>
      </w:r>
      <w:r w:rsidRPr="00D45008">
        <w:rPr>
          <w:lang w:val="sq-AL"/>
        </w:rPr>
        <w:t xml:space="preserve"> vijonte n</w:t>
      </w:r>
      <w:r w:rsidR="0054594A" w:rsidRPr="00D45008">
        <w:rPr>
          <w:lang w:val="sq-AL"/>
        </w:rPr>
        <w:t>ë</w:t>
      </w:r>
      <w:r w:rsidRPr="00D45008">
        <w:rPr>
          <w:lang w:val="sq-AL"/>
        </w:rPr>
        <w:t xml:space="preserve"> nivelin m</w:t>
      </w:r>
      <w:r w:rsidR="0054594A" w:rsidRPr="00D45008">
        <w:rPr>
          <w:lang w:val="sq-AL"/>
        </w:rPr>
        <w:t>ë</w:t>
      </w:r>
      <w:r w:rsidRPr="00D45008">
        <w:rPr>
          <w:lang w:val="sq-AL"/>
        </w:rPr>
        <w:t xml:space="preserve"> t</w:t>
      </w:r>
      <w:r w:rsidR="0054594A" w:rsidRPr="00D45008">
        <w:rPr>
          <w:lang w:val="sq-AL"/>
        </w:rPr>
        <w:t>ë</w:t>
      </w:r>
      <w:r w:rsidRPr="00D45008">
        <w:rPr>
          <w:lang w:val="sq-AL"/>
        </w:rPr>
        <w:t xml:space="preserve"> lart</w:t>
      </w:r>
      <w:r w:rsidR="0054594A" w:rsidRPr="00D45008">
        <w:rPr>
          <w:lang w:val="sq-AL"/>
        </w:rPr>
        <w:t>ë</w:t>
      </w:r>
      <w:r w:rsidR="005F5FC6" w:rsidRPr="00D45008">
        <w:rPr>
          <w:lang w:val="sq-AL"/>
        </w:rPr>
        <w:t xml:space="preserve"> politik</w:t>
      </w:r>
      <w:r w:rsidRPr="00D45008">
        <w:rPr>
          <w:lang w:val="sq-AL"/>
        </w:rPr>
        <w:t xml:space="preserve">, </w:t>
      </w:r>
      <w:r w:rsidR="00592634" w:rsidRPr="00D45008">
        <w:rPr>
          <w:lang w:val="sq-AL"/>
        </w:rPr>
        <w:t>si President i Republik</w:t>
      </w:r>
      <w:r w:rsidR="00E94AA9" w:rsidRPr="00D45008">
        <w:rPr>
          <w:lang w:val="sq-AL"/>
        </w:rPr>
        <w:t>ë</w:t>
      </w:r>
      <w:r w:rsidR="00592634" w:rsidRPr="00D45008">
        <w:rPr>
          <w:lang w:val="sq-AL"/>
        </w:rPr>
        <w:t>s realizova nj</w:t>
      </w:r>
      <w:r w:rsidR="00E94AA9" w:rsidRPr="00D45008">
        <w:rPr>
          <w:lang w:val="sq-AL"/>
        </w:rPr>
        <w:t>ë</w:t>
      </w:r>
      <w:r w:rsidR="00592634" w:rsidRPr="00D45008">
        <w:rPr>
          <w:lang w:val="sq-AL"/>
        </w:rPr>
        <w:t xml:space="preserve"> takim me Kryeministrin</w:t>
      </w:r>
      <w:r w:rsidRPr="00D45008">
        <w:rPr>
          <w:lang w:val="sq-AL"/>
        </w:rPr>
        <w:t xml:space="preserve"> </w:t>
      </w:r>
      <w:r w:rsidR="00592634" w:rsidRPr="00D45008">
        <w:rPr>
          <w:lang w:val="sq-AL"/>
        </w:rPr>
        <w:t>e</w:t>
      </w:r>
      <w:r w:rsidRPr="00D45008">
        <w:rPr>
          <w:lang w:val="sq-AL"/>
        </w:rPr>
        <w:t xml:space="preserve"> Shqipërisë, në datën 13 qershor 2018</w:t>
      </w:r>
      <w:r w:rsidR="00E94AA9" w:rsidRPr="00D45008">
        <w:rPr>
          <w:lang w:val="sq-AL"/>
        </w:rPr>
        <w:t>.</w:t>
      </w:r>
    </w:p>
    <w:p w14:paraId="5DC217AB" w14:textId="77777777" w:rsidR="0050131C" w:rsidRPr="00D45008" w:rsidRDefault="0050131C" w:rsidP="003610F3">
      <w:pPr>
        <w:pStyle w:val="NormalWeb"/>
        <w:spacing w:before="0" w:beforeAutospacing="0" w:after="0" w:afterAutospacing="0" w:line="276" w:lineRule="auto"/>
        <w:jc w:val="both"/>
        <w:rPr>
          <w:lang w:val="sq-AL"/>
        </w:rPr>
      </w:pPr>
    </w:p>
    <w:p w14:paraId="7A12D389" w14:textId="77777777" w:rsidR="001F503E" w:rsidRPr="00D45008" w:rsidRDefault="00424D41" w:rsidP="00424D41">
      <w:pPr>
        <w:pStyle w:val="NormalWeb"/>
        <w:spacing w:before="0" w:beforeAutospacing="0" w:after="0" w:afterAutospacing="0" w:line="276" w:lineRule="auto"/>
        <w:jc w:val="both"/>
        <w:rPr>
          <w:lang w:val="sq-AL"/>
        </w:rPr>
      </w:pPr>
      <w:r w:rsidRPr="00D45008">
        <w:rPr>
          <w:lang w:val="sq-AL"/>
        </w:rPr>
        <w:t>Nisur nga konstatimet dhe ecuria e deriat</w:t>
      </w:r>
      <w:r w:rsidR="00FC5AD2" w:rsidRPr="00D45008">
        <w:rPr>
          <w:lang w:val="sq-AL"/>
        </w:rPr>
        <w:t>ë</w:t>
      </w:r>
      <w:r w:rsidRPr="00D45008">
        <w:rPr>
          <w:lang w:val="sq-AL"/>
        </w:rPr>
        <w:t>hershme, n</w:t>
      </w:r>
      <w:r w:rsidR="00FC5AD2" w:rsidRPr="00D45008">
        <w:rPr>
          <w:lang w:val="sq-AL"/>
        </w:rPr>
        <w:t>ë</w:t>
      </w:r>
      <w:r w:rsidRPr="00D45008">
        <w:rPr>
          <w:lang w:val="sq-AL"/>
        </w:rPr>
        <w:t xml:space="preserve"> </w:t>
      </w:r>
      <w:r w:rsidR="001F503E" w:rsidRPr="00D45008">
        <w:rPr>
          <w:lang w:val="sq-AL"/>
        </w:rPr>
        <w:t xml:space="preserve">këtë takim u dakordësua që Kryeministri t’i udhëhiqte personalisht negociatat me </w:t>
      </w:r>
      <w:r w:rsidR="00E94AA9" w:rsidRPr="00D45008">
        <w:rPr>
          <w:lang w:val="sq-AL"/>
        </w:rPr>
        <w:t>palën</w:t>
      </w:r>
      <w:r w:rsidR="001F503E" w:rsidRPr="00D45008">
        <w:rPr>
          <w:lang w:val="sq-AL"/>
        </w:rPr>
        <w:t xml:space="preserve"> grek</w:t>
      </w:r>
      <w:r w:rsidR="005F5FC6" w:rsidRPr="00D45008">
        <w:rPr>
          <w:lang w:val="sq-AL"/>
        </w:rPr>
        <w:t>e</w:t>
      </w:r>
      <w:r w:rsidR="001F503E" w:rsidRPr="00D45008">
        <w:rPr>
          <w:lang w:val="sq-AL"/>
        </w:rPr>
        <w:t xml:space="preserve">. </w:t>
      </w:r>
      <w:r w:rsidR="0050131C" w:rsidRPr="00D45008">
        <w:rPr>
          <w:b/>
          <w:lang w:val="sq-AL"/>
        </w:rPr>
        <w:t>Kryeministri</w:t>
      </w:r>
      <w:r w:rsidR="001F503E" w:rsidRPr="00D45008">
        <w:rPr>
          <w:b/>
          <w:lang w:val="sq-AL"/>
        </w:rPr>
        <w:t xml:space="preserve"> në </w:t>
      </w:r>
      <w:r w:rsidR="00E94AA9" w:rsidRPr="00D45008">
        <w:rPr>
          <w:b/>
          <w:lang w:val="sq-AL"/>
        </w:rPr>
        <w:t xml:space="preserve">këtë </w:t>
      </w:r>
      <w:r w:rsidR="001F503E" w:rsidRPr="00D45008">
        <w:rPr>
          <w:b/>
          <w:lang w:val="sq-AL"/>
        </w:rPr>
        <w:t>takim</w:t>
      </w:r>
      <w:r w:rsidR="00E94AA9" w:rsidRPr="00D45008">
        <w:rPr>
          <w:b/>
          <w:lang w:val="sq-AL"/>
        </w:rPr>
        <w:t xml:space="preserve"> </w:t>
      </w:r>
      <w:r w:rsidR="001F503E" w:rsidRPr="00D45008">
        <w:rPr>
          <w:b/>
          <w:lang w:val="sq-AL"/>
        </w:rPr>
        <w:t>i shprehu Presidentit vullnetin se ai (Kryeministri</w:t>
      </w:r>
      <w:r w:rsidR="00E94AA9" w:rsidRPr="00D45008">
        <w:rPr>
          <w:b/>
          <w:lang w:val="sq-AL"/>
        </w:rPr>
        <w:t xml:space="preserve"> Rama</w:t>
      </w:r>
      <w:r w:rsidR="001F503E" w:rsidRPr="00D45008">
        <w:rPr>
          <w:b/>
          <w:lang w:val="sq-AL"/>
        </w:rPr>
        <w:t>) do të paraqiste shumë shpejt një kërkesë të re, për t`u pajisur me Autorizim nga Presidenti për t</w:t>
      </w:r>
      <w:r w:rsidR="005F5FC6" w:rsidRPr="00D45008">
        <w:rPr>
          <w:b/>
          <w:lang w:val="sq-AL"/>
        </w:rPr>
        <w:t>ë</w:t>
      </w:r>
      <w:r w:rsidR="001F503E" w:rsidRPr="00D45008">
        <w:rPr>
          <w:b/>
          <w:lang w:val="sq-AL"/>
        </w:rPr>
        <w:t xml:space="preserve"> drejtuar personalisht vet procesin e negociatave me Republikën e Greqisë, duke marrë </w:t>
      </w:r>
      <w:r w:rsidR="00E94AA9" w:rsidRPr="00D45008">
        <w:rPr>
          <w:b/>
          <w:lang w:val="sq-AL"/>
        </w:rPr>
        <w:t>vet</w:t>
      </w:r>
      <w:r w:rsidR="005F5FC6" w:rsidRPr="00D45008">
        <w:rPr>
          <w:b/>
          <w:lang w:val="sq-AL"/>
        </w:rPr>
        <w:t>ë</w:t>
      </w:r>
      <w:r w:rsidR="00E94AA9" w:rsidRPr="00D45008">
        <w:rPr>
          <w:b/>
          <w:lang w:val="sq-AL"/>
        </w:rPr>
        <w:t xml:space="preserve"> </w:t>
      </w:r>
      <w:r w:rsidR="001F503E" w:rsidRPr="00D45008">
        <w:rPr>
          <w:b/>
          <w:lang w:val="sq-AL"/>
        </w:rPr>
        <w:t>drejtimin e këtij procesi, në ushtrim të drejtpërdrejtë të vullnetit politik, në të drejtën që ia njeh Kushtetuta dhe ligjet e vendit.</w:t>
      </w:r>
    </w:p>
    <w:p w14:paraId="3F4A157F" w14:textId="77777777" w:rsidR="00424D41" w:rsidRPr="00D45008" w:rsidRDefault="00424D41" w:rsidP="00424D41">
      <w:pPr>
        <w:pStyle w:val="NormalWeb"/>
        <w:spacing w:before="0" w:beforeAutospacing="0" w:after="0" w:afterAutospacing="0" w:line="276" w:lineRule="auto"/>
        <w:jc w:val="both"/>
        <w:rPr>
          <w:lang w:val="sq-AL"/>
        </w:rPr>
      </w:pPr>
    </w:p>
    <w:p w14:paraId="1827842D" w14:textId="77777777" w:rsidR="00424D41" w:rsidRPr="00D45008" w:rsidRDefault="00424D41" w:rsidP="00424D41">
      <w:pPr>
        <w:pStyle w:val="NormalWeb"/>
        <w:spacing w:before="0" w:beforeAutospacing="0" w:after="0" w:afterAutospacing="0" w:line="276" w:lineRule="auto"/>
        <w:jc w:val="both"/>
        <w:rPr>
          <w:lang w:val="sq-AL"/>
        </w:rPr>
      </w:pPr>
      <w:r w:rsidRPr="00D45008">
        <w:rPr>
          <w:lang w:val="sq-AL"/>
        </w:rPr>
        <w:t xml:space="preserve">Për këtë </w:t>
      </w:r>
      <w:r w:rsidR="00E94AA9" w:rsidRPr="00D45008">
        <w:rPr>
          <w:lang w:val="sq-AL"/>
        </w:rPr>
        <w:t xml:space="preserve">shumë shpejt ai </w:t>
      </w:r>
      <w:r w:rsidRPr="00D45008">
        <w:rPr>
          <w:lang w:val="sq-AL"/>
        </w:rPr>
        <w:t>do të paraqiste një kërkesë të re përpara Presidentit për t`u pajisur me Autorizimin e nevojshëm për t`i drejtuar ai personalisht (Kryeministri) negociatat.</w:t>
      </w:r>
    </w:p>
    <w:p w14:paraId="3F06806C" w14:textId="77777777" w:rsidR="0050131C" w:rsidRPr="00D45008" w:rsidRDefault="0050131C" w:rsidP="003610F3">
      <w:pPr>
        <w:spacing w:line="276" w:lineRule="auto"/>
        <w:jc w:val="both"/>
        <w:rPr>
          <w:b/>
          <w:noProof w:val="0"/>
        </w:rPr>
      </w:pPr>
    </w:p>
    <w:p w14:paraId="77799369" w14:textId="77777777" w:rsidR="007A169C" w:rsidRPr="00D45008" w:rsidRDefault="00E94AA9" w:rsidP="003610F3">
      <w:pPr>
        <w:pStyle w:val="NormalWeb"/>
        <w:spacing w:before="0" w:beforeAutospacing="0" w:after="0" w:afterAutospacing="0" w:line="276" w:lineRule="auto"/>
        <w:jc w:val="both"/>
        <w:rPr>
          <w:lang w:val="sq-AL"/>
        </w:rPr>
      </w:pPr>
      <w:r w:rsidRPr="00D45008">
        <w:rPr>
          <w:lang w:val="sq-AL"/>
        </w:rPr>
        <w:t>Si President</w:t>
      </w:r>
      <w:r w:rsidR="001F503E" w:rsidRPr="00D45008">
        <w:rPr>
          <w:lang w:val="sq-AL"/>
        </w:rPr>
        <w:t xml:space="preserve"> i Republik</w:t>
      </w:r>
      <w:r w:rsidR="0054594A" w:rsidRPr="00D45008">
        <w:rPr>
          <w:lang w:val="sq-AL"/>
        </w:rPr>
        <w:t>ë</w:t>
      </w:r>
      <w:r w:rsidR="001F503E" w:rsidRPr="00D45008">
        <w:rPr>
          <w:lang w:val="sq-AL"/>
        </w:rPr>
        <w:t xml:space="preserve">s gjithashtu i </w:t>
      </w:r>
      <w:r w:rsidR="0050131C" w:rsidRPr="00D45008">
        <w:rPr>
          <w:lang w:val="sq-AL"/>
        </w:rPr>
        <w:t>ka</w:t>
      </w:r>
      <w:r w:rsidRPr="00D45008">
        <w:rPr>
          <w:lang w:val="sq-AL"/>
        </w:rPr>
        <w:t>m</w:t>
      </w:r>
      <w:r w:rsidR="0050131C" w:rsidRPr="00D45008">
        <w:rPr>
          <w:lang w:val="sq-AL"/>
        </w:rPr>
        <w:t xml:space="preserve"> </w:t>
      </w:r>
      <w:r w:rsidR="00BF52AC" w:rsidRPr="00D45008">
        <w:rPr>
          <w:lang w:val="sq-AL"/>
        </w:rPr>
        <w:t xml:space="preserve">kërkuar </w:t>
      </w:r>
      <w:r w:rsidR="00EB5E74" w:rsidRPr="00D45008">
        <w:rPr>
          <w:lang w:val="sq-AL"/>
        </w:rPr>
        <w:t>Kryeministri</w:t>
      </w:r>
      <w:r w:rsidR="0050131C" w:rsidRPr="00D45008">
        <w:rPr>
          <w:lang w:val="sq-AL"/>
        </w:rPr>
        <w:t>t</w:t>
      </w:r>
      <w:r w:rsidR="00BF52AC" w:rsidRPr="00D45008">
        <w:rPr>
          <w:lang w:val="sq-AL"/>
        </w:rPr>
        <w:t xml:space="preserve"> </w:t>
      </w:r>
      <w:r w:rsidR="0050131C" w:rsidRPr="00D45008">
        <w:rPr>
          <w:lang w:val="sq-AL"/>
        </w:rPr>
        <w:t>q</w:t>
      </w:r>
      <w:r w:rsidR="002A71E2" w:rsidRPr="00D45008">
        <w:rPr>
          <w:lang w:val="sq-AL"/>
        </w:rPr>
        <w:t>ë</w:t>
      </w:r>
      <w:r w:rsidR="0050131C" w:rsidRPr="00D45008">
        <w:rPr>
          <w:lang w:val="sq-AL"/>
        </w:rPr>
        <w:t xml:space="preserve"> </w:t>
      </w:r>
      <w:r w:rsidR="00BF52AC" w:rsidRPr="00D45008">
        <w:rPr>
          <w:lang w:val="sq-AL"/>
        </w:rPr>
        <w:t xml:space="preserve">të </w:t>
      </w:r>
      <w:r w:rsidR="00EB5E74" w:rsidRPr="00D45008">
        <w:rPr>
          <w:lang w:val="sq-AL"/>
        </w:rPr>
        <w:t>analizoj</w:t>
      </w:r>
      <w:r w:rsidR="00B15CD4" w:rsidRPr="00D45008">
        <w:rPr>
          <w:lang w:val="sq-AL"/>
        </w:rPr>
        <w:t>ë</w:t>
      </w:r>
      <w:r w:rsidR="00907D9A" w:rsidRPr="00D45008">
        <w:rPr>
          <w:lang w:val="sq-AL"/>
        </w:rPr>
        <w:t xml:space="preserve"> thellësisht sjelljen dhe </w:t>
      </w:r>
      <w:r w:rsidR="00EB5E74" w:rsidRPr="00D45008">
        <w:rPr>
          <w:lang w:val="sq-AL"/>
        </w:rPr>
        <w:t>veprimtarinë institucionale të m</w:t>
      </w:r>
      <w:r w:rsidR="0050131C" w:rsidRPr="00D45008">
        <w:rPr>
          <w:lang w:val="sq-AL"/>
        </w:rPr>
        <w:t>inistris</w:t>
      </w:r>
      <w:r w:rsidR="002A71E2" w:rsidRPr="00D45008">
        <w:rPr>
          <w:lang w:val="sq-AL"/>
        </w:rPr>
        <w:t>ë</w:t>
      </w:r>
      <w:r w:rsidR="002D784F" w:rsidRPr="00D45008">
        <w:rPr>
          <w:lang w:val="sq-AL"/>
        </w:rPr>
        <w:t xml:space="preserve"> për Evropën dhe Punët e Jashtme </w:t>
      </w:r>
      <w:r w:rsidR="00907D9A" w:rsidRPr="00D45008">
        <w:rPr>
          <w:lang w:val="sq-AL"/>
        </w:rPr>
        <w:t xml:space="preserve">dhe Grupit Negociator, si dhe </w:t>
      </w:r>
      <w:r w:rsidRPr="00D45008">
        <w:rPr>
          <w:lang w:val="sq-AL"/>
        </w:rPr>
        <w:t>të marrë</w:t>
      </w:r>
      <w:r w:rsidR="00907D9A" w:rsidRPr="00D45008">
        <w:rPr>
          <w:lang w:val="sq-AL"/>
        </w:rPr>
        <w:t xml:space="preserve"> masa</w:t>
      </w:r>
      <w:r w:rsidRPr="00D45008">
        <w:rPr>
          <w:lang w:val="sq-AL"/>
        </w:rPr>
        <w:t xml:space="preserve">t </w:t>
      </w:r>
      <w:r w:rsidR="00907D9A" w:rsidRPr="00D45008">
        <w:rPr>
          <w:lang w:val="sq-AL"/>
        </w:rPr>
        <w:t>përkatëse institucionale dhe ligjore, me qëllim që i gjithë procesi të rikthehe</w:t>
      </w:r>
      <w:r w:rsidR="002D784F" w:rsidRPr="00D45008">
        <w:rPr>
          <w:lang w:val="sq-AL"/>
        </w:rPr>
        <w:t>j</w:t>
      </w:r>
      <w:r w:rsidR="00907D9A" w:rsidRPr="00D45008">
        <w:rPr>
          <w:lang w:val="sq-AL"/>
        </w:rPr>
        <w:t xml:space="preserve"> në shinat dhe shtratin e ligjit, n</w:t>
      </w:r>
      <w:r w:rsidR="00496522" w:rsidRPr="00D45008">
        <w:rPr>
          <w:lang w:val="sq-AL"/>
        </w:rPr>
        <w:t xml:space="preserve">ë respekt të Kushtetutës, </w:t>
      </w:r>
      <w:r w:rsidR="00907D9A" w:rsidRPr="00D45008">
        <w:rPr>
          <w:lang w:val="sq-AL"/>
        </w:rPr>
        <w:t>Vendimit nr.</w:t>
      </w:r>
      <w:r w:rsidR="00496522" w:rsidRPr="00D45008">
        <w:rPr>
          <w:lang w:val="sq-AL"/>
        </w:rPr>
        <w:t xml:space="preserve"> </w:t>
      </w:r>
      <w:r w:rsidR="00907D9A" w:rsidRPr="00D45008">
        <w:rPr>
          <w:lang w:val="sq-AL"/>
        </w:rPr>
        <w:t>15</w:t>
      </w:r>
      <w:r w:rsidR="00E656AA" w:rsidRPr="00D45008">
        <w:rPr>
          <w:lang w:val="sq-AL"/>
        </w:rPr>
        <w:t>,</w:t>
      </w:r>
      <w:r w:rsidR="00907D9A" w:rsidRPr="00D45008">
        <w:rPr>
          <w:lang w:val="sq-AL"/>
        </w:rPr>
        <w:t xml:space="preserve"> datë 15.</w:t>
      </w:r>
      <w:r w:rsidR="00496522" w:rsidRPr="00D45008">
        <w:rPr>
          <w:lang w:val="sq-AL"/>
        </w:rPr>
        <w:t>4.2010</w:t>
      </w:r>
      <w:r w:rsidR="00E656AA" w:rsidRPr="00D45008">
        <w:rPr>
          <w:lang w:val="sq-AL"/>
        </w:rPr>
        <w:t>,</w:t>
      </w:r>
      <w:r w:rsidR="00496522" w:rsidRPr="00D45008">
        <w:rPr>
          <w:lang w:val="sq-AL"/>
        </w:rPr>
        <w:t xml:space="preserve"> të Gjykatës Kushtetuese dhe </w:t>
      </w:r>
      <w:r w:rsidRPr="00D45008">
        <w:rPr>
          <w:lang w:val="sq-AL"/>
        </w:rPr>
        <w:t xml:space="preserve">të </w:t>
      </w:r>
      <w:r w:rsidR="00496522" w:rsidRPr="00D45008">
        <w:rPr>
          <w:lang w:val="sq-AL"/>
        </w:rPr>
        <w:t>Autorizimit të Presidentit të Republikës me nr.733, datë 19.03.2018.</w:t>
      </w:r>
      <w:r w:rsidR="00BF52AC" w:rsidRPr="00D45008">
        <w:rPr>
          <w:lang w:val="sq-AL"/>
        </w:rPr>
        <w:t xml:space="preserve"> </w:t>
      </w:r>
    </w:p>
    <w:p w14:paraId="0E191DBB" w14:textId="77777777" w:rsidR="0050131C" w:rsidRPr="00D45008" w:rsidRDefault="0050131C" w:rsidP="003610F3">
      <w:pPr>
        <w:pStyle w:val="NormalWeb"/>
        <w:spacing w:before="0" w:beforeAutospacing="0" w:after="0" w:afterAutospacing="0" w:line="276" w:lineRule="auto"/>
        <w:jc w:val="both"/>
        <w:rPr>
          <w:lang w:val="sq-AL"/>
        </w:rPr>
      </w:pPr>
    </w:p>
    <w:p w14:paraId="749648B3" w14:textId="77777777" w:rsidR="0054594A" w:rsidRPr="00D45008" w:rsidRDefault="00E94AA9" w:rsidP="003610F3">
      <w:pPr>
        <w:pStyle w:val="NormalWeb"/>
        <w:spacing w:before="0" w:beforeAutospacing="0" w:after="0" w:afterAutospacing="0" w:line="276" w:lineRule="auto"/>
        <w:jc w:val="both"/>
        <w:rPr>
          <w:lang w:val="sq-AL"/>
        </w:rPr>
      </w:pPr>
      <w:r w:rsidRPr="00D45008">
        <w:rPr>
          <w:lang w:val="sq-AL"/>
        </w:rPr>
        <w:t>D</w:t>
      </w:r>
      <w:r w:rsidR="0054594A" w:rsidRPr="00D45008">
        <w:rPr>
          <w:lang w:val="sq-AL"/>
        </w:rPr>
        <w:t>uke konstatuar se Kryeministri nuk po i përmbahej zotimeve të ndërmarra, dhe nuk por ndërmerrte asnjë hap në këtë drejtim, me shkresë</w:t>
      </w:r>
      <w:r w:rsidR="0054594A" w:rsidRPr="00D45008">
        <w:rPr>
          <w:b/>
          <w:lang w:val="sq-AL"/>
        </w:rPr>
        <w:t xml:space="preserve"> nr.327/9 prot., datë 21.09.2018,</w:t>
      </w:r>
      <w:r w:rsidR="0054594A" w:rsidRPr="00D45008">
        <w:rPr>
          <w:lang w:val="sq-AL"/>
        </w:rPr>
        <w:t xml:space="preserve"> përpos të tjerave, </w:t>
      </w:r>
      <w:r w:rsidRPr="00D45008">
        <w:rPr>
          <w:lang w:val="sq-AL"/>
        </w:rPr>
        <w:t xml:space="preserve">i kam </w:t>
      </w:r>
      <w:r w:rsidR="0054594A" w:rsidRPr="00D45008">
        <w:rPr>
          <w:lang w:val="sq-AL"/>
        </w:rPr>
        <w:t>rikërk</w:t>
      </w:r>
      <w:r w:rsidRPr="00D45008">
        <w:rPr>
          <w:lang w:val="sq-AL"/>
        </w:rPr>
        <w:t xml:space="preserve">uar Kryeministrit Rama të </w:t>
      </w:r>
      <w:r w:rsidR="0054594A" w:rsidRPr="00D45008">
        <w:rPr>
          <w:lang w:val="sq-AL"/>
        </w:rPr>
        <w:t>ndërhyrj</w:t>
      </w:r>
      <w:r w:rsidRPr="00D45008">
        <w:rPr>
          <w:lang w:val="sq-AL"/>
        </w:rPr>
        <w:t>ë</w:t>
      </w:r>
      <w:r w:rsidR="0054594A" w:rsidRPr="00D45008">
        <w:rPr>
          <w:lang w:val="sq-AL"/>
        </w:rPr>
        <w:t xml:space="preserve"> pa vonesë, në mënyrë që vijimi i negociatave të udhëhiqej nga niveli më i lartë politik vendimmarrës, pra nga vet Kryeministri, duke marrë drejtimin e këtij procesi, në ushtrim të drejtpërdrejtë të vullnetit politik, në të drejtën që ia njeh Kushtetuta dhe ligjet e vendit.</w:t>
      </w:r>
    </w:p>
    <w:p w14:paraId="446FFCF4" w14:textId="77777777" w:rsidR="0050131C" w:rsidRPr="00D45008" w:rsidRDefault="0050131C" w:rsidP="003610F3">
      <w:pPr>
        <w:pStyle w:val="NormalWeb"/>
        <w:spacing w:before="0" w:beforeAutospacing="0" w:after="0" w:afterAutospacing="0" w:line="276" w:lineRule="auto"/>
        <w:jc w:val="both"/>
        <w:rPr>
          <w:lang w:val="sq-AL"/>
        </w:rPr>
      </w:pPr>
    </w:p>
    <w:p w14:paraId="1747F549" w14:textId="77777777" w:rsidR="0054594A" w:rsidRPr="00D45008" w:rsidRDefault="0054594A" w:rsidP="003610F3">
      <w:pPr>
        <w:pStyle w:val="NormalWeb"/>
        <w:spacing w:before="0" w:beforeAutospacing="0" w:after="0" w:afterAutospacing="0" w:line="276" w:lineRule="auto"/>
        <w:jc w:val="both"/>
        <w:rPr>
          <w:b/>
          <w:lang w:val="sq-AL"/>
        </w:rPr>
      </w:pPr>
      <w:r w:rsidRPr="00D45008">
        <w:rPr>
          <w:b/>
          <w:lang w:val="sq-AL"/>
        </w:rPr>
        <w:t xml:space="preserve">Sërish nga Kryeministri nuk pati reagim në </w:t>
      </w:r>
      <w:r w:rsidR="00E94AA9" w:rsidRPr="00D45008">
        <w:rPr>
          <w:b/>
          <w:lang w:val="sq-AL"/>
        </w:rPr>
        <w:t>asnj</w:t>
      </w:r>
      <w:r w:rsidR="00357459" w:rsidRPr="00D45008">
        <w:rPr>
          <w:b/>
          <w:lang w:val="sq-AL"/>
        </w:rPr>
        <w:t>ë</w:t>
      </w:r>
      <w:r w:rsidR="00E94AA9" w:rsidRPr="00D45008">
        <w:rPr>
          <w:b/>
          <w:lang w:val="sq-AL"/>
        </w:rPr>
        <w:t xml:space="preserve"> </w:t>
      </w:r>
      <w:r w:rsidRPr="00D45008">
        <w:rPr>
          <w:b/>
          <w:lang w:val="sq-AL"/>
        </w:rPr>
        <w:t>drejtim. Asnjë kërkesë për autorizim nuk u paraqit prej tij.</w:t>
      </w:r>
    </w:p>
    <w:p w14:paraId="3E99A06D" w14:textId="77777777" w:rsidR="0050131C" w:rsidRPr="00D45008" w:rsidRDefault="0050131C" w:rsidP="003610F3">
      <w:pPr>
        <w:pStyle w:val="NormalWeb"/>
        <w:spacing w:before="0" w:beforeAutospacing="0" w:after="0" w:afterAutospacing="0" w:line="276" w:lineRule="auto"/>
        <w:jc w:val="both"/>
        <w:rPr>
          <w:lang w:val="sq-AL"/>
        </w:rPr>
      </w:pPr>
    </w:p>
    <w:p w14:paraId="26AC4433" w14:textId="77777777" w:rsidR="005F5FC6" w:rsidRPr="00D45008" w:rsidRDefault="0054594A" w:rsidP="003610F3">
      <w:pPr>
        <w:pStyle w:val="NormalWeb"/>
        <w:spacing w:before="0" w:beforeAutospacing="0" w:after="0" w:afterAutospacing="0" w:line="276" w:lineRule="auto"/>
        <w:jc w:val="both"/>
        <w:rPr>
          <w:lang w:val="sq-AL"/>
        </w:rPr>
      </w:pPr>
      <w:r w:rsidRPr="00D45008">
        <w:rPr>
          <w:lang w:val="sq-AL"/>
        </w:rPr>
        <w:t>Në mungesë të reagimit dhe vullnetit institucional të Kryeministrit për këtë çështje, pra pajisjen me Autorizim për të negociuar në emër të Republikës së Shqipërisë, duke i qëndruar konstatimeve të mëparshme</w:t>
      </w:r>
      <w:r w:rsidR="00E94AA9" w:rsidRPr="00D45008">
        <w:rPr>
          <w:lang w:val="sq-AL"/>
        </w:rPr>
        <w:t xml:space="preserve"> si</w:t>
      </w:r>
      <w:r w:rsidRPr="00D45008">
        <w:rPr>
          <w:lang w:val="sq-AL"/>
        </w:rPr>
        <w:t xml:space="preserve"> </w:t>
      </w:r>
      <w:r w:rsidR="00E94AA9" w:rsidRPr="00D45008">
        <w:rPr>
          <w:lang w:val="sq-AL"/>
        </w:rPr>
        <w:t xml:space="preserve">President i Republikës, </w:t>
      </w:r>
      <w:r w:rsidRPr="00D45008">
        <w:rPr>
          <w:lang w:val="sq-AL"/>
        </w:rPr>
        <w:t xml:space="preserve">sërish me shkresë </w:t>
      </w:r>
      <w:r w:rsidRPr="00D45008">
        <w:rPr>
          <w:b/>
          <w:lang w:val="sq-AL"/>
        </w:rPr>
        <w:t>nr.327/11, datë 20.11.2018</w:t>
      </w:r>
      <w:r w:rsidRPr="00D45008">
        <w:rPr>
          <w:lang w:val="sq-AL"/>
        </w:rPr>
        <w:t xml:space="preserve">, </w:t>
      </w:r>
      <w:r w:rsidR="00E94AA9" w:rsidRPr="00D45008">
        <w:rPr>
          <w:lang w:val="sq-AL"/>
        </w:rPr>
        <w:t xml:space="preserve">ndër të tjera, </w:t>
      </w:r>
      <w:r w:rsidRPr="00D45008">
        <w:rPr>
          <w:lang w:val="sq-AL"/>
        </w:rPr>
        <w:t>i rikërko</w:t>
      </w:r>
      <w:r w:rsidR="00E94AA9" w:rsidRPr="00D45008">
        <w:rPr>
          <w:lang w:val="sq-AL"/>
        </w:rPr>
        <w:t>v</w:t>
      </w:r>
      <w:r w:rsidR="005F5FC6" w:rsidRPr="00D45008">
        <w:rPr>
          <w:lang w:val="sq-AL"/>
        </w:rPr>
        <w:t>a</w:t>
      </w:r>
      <w:r w:rsidRPr="00D45008">
        <w:rPr>
          <w:lang w:val="sq-AL"/>
        </w:rPr>
        <w:t xml:space="preserve"> Kryeministrit ndërhyrjen e tij, në mënyrë që vijimi i negociatave të udhëhiqej nga </w:t>
      </w:r>
      <w:r w:rsidRPr="00D45008">
        <w:rPr>
          <w:lang w:val="sq-AL"/>
        </w:rPr>
        <w:lastRenderedPageBreak/>
        <w:t xml:space="preserve">niveli më i lartë politik vendimmarrës, pra nga vetë Kryeministri, duke marrë drejtimin e këtij procesi. </w:t>
      </w:r>
    </w:p>
    <w:p w14:paraId="39C120C2" w14:textId="77777777" w:rsidR="005F5FC6" w:rsidRPr="00D45008" w:rsidRDefault="005F5FC6" w:rsidP="003610F3">
      <w:pPr>
        <w:pStyle w:val="NormalWeb"/>
        <w:spacing w:before="0" w:beforeAutospacing="0" w:after="0" w:afterAutospacing="0" w:line="276" w:lineRule="auto"/>
        <w:jc w:val="both"/>
        <w:rPr>
          <w:lang w:val="sq-AL"/>
        </w:rPr>
      </w:pPr>
    </w:p>
    <w:p w14:paraId="41129036" w14:textId="77777777" w:rsidR="0054594A" w:rsidRPr="00D45008" w:rsidRDefault="0054594A" w:rsidP="003610F3">
      <w:pPr>
        <w:pStyle w:val="NormalWeb"/>
        <w:spacing w:before="0" w:beforeAutospacing="0" w:after="0" w:afterAutospacing="0" w:line="276" w:lineRule="auto"/>
        <w:jc w:val="both"/>
        <w:rPr>
          <w:b/>
          <w:lang w:val="sq-AL"/>
        </w:rPr>
      </w:pPr>
      <w:r w:rsidRPr="00D45008">
        <w:rPr>
          <w:b/>
          <w:lang w:val="sq-AL"/>
        </w:rPr>
        <w:t>Edhe për këtë kërkesë të Presidentit nuk pati asnjë reagim</w:t>
      </w:r>
      <w:r w:rsidR="00E94AA9" w:rsidRPr="00D45008">
        <w:rPr>
          <w:b/>
          <w:lang w:val="sq-AL"/>
        </w:rPr>
        <w:t>, si</w:t>
      </w:r>
      <w:r w:rsidRPr="00D45008">
        <w:rPr>
          <w:b/>
          <w:lang w:val="sq-AL"/>
        </w:rPr>
        <w:t xml:space="preserve"> dhe Kryeministri nuk parashtroi asnjë kërkesë për Autorizim.</w:t>
      </w:r>
    </w:p>
    <w:p w14:paraId="00334A60" w14:textId="77777777" w:rsidR="0050131C" w:rsidRPr="00D45008" w:rsidRDefault="0050131C" w:rsidP="003610F3">
      <w:pPr>
        <w:spacing w:line="276" w:lineRule="auto"/>
        <w:jc w:val="both"/>
        <w:rPr>
          <w:noProof w:val="0"/>
        </w:rPr>
      </w:pPr>
    </w:p>
    <w:p w14:paraId="4AB907C9" w14:textId="77777777" w:rsidR="00E94AA9" w:rsidRPr="00D45008" w:rsidRDefault="0054594A" w:rsidP="003610F3">
      <w:pPr>
        <w:spacing w:line="276" w:lineRule="auto"/>
        <w:jc w:val="both"/>
        <w:rPr>
          <w:noProof w:val="0"/>
        </w:rPr>
      </w:pPr>
      <w:r w:rsidRPr="00D45008">
        <w:rPr>
          <w:noProof w:val="0"/>
        </w:rPr>
        <w:t xml:space="preserve">Pra që prej komunikimit të fundit shkresor mbi këtë çështje nga Presidenti i Republikës </w:t>
      </w:r>
      <w:r w:rsidRPr="00D45008">
        <w:rPr>
          <w:b/>
          <w:noProof w:val="0"/>
        </w:rPr>
        <w:t xml:space="preserve">(me shkresë Nr.327/11, datë 20.11.2018), </w:t>
      </w:r>
      <w:r w:rsidRPr="00D45008">
        <w:rPr>
          <w:noProof w:val="0"/>
        </w:rPr>
        <w:t xml:space="preserve">nga Kryeministri zoti Edi Rama i cili më pas mbajti dhe detyrën e Ministrit për Evropën dhe Punët e Jashtme për një periudhë 2 (dy vjecare) nuk është përcjellë nga ky i fundit informacion mbi ecurinë e këtij procesi negociator, apo mbi masat dhe analiza </w:t>
      </w:r>
      <w:r w:rsidR="00E94AA9" w:rsidRPr="00D45008">
        <w:rPr>
          <w:noProof w:val="0"/>
        </w:rPr>
        <w:t>e nd</w:t>
      </w:r>
      <w:r w:rsidR="00357459" w:rsidRPr="00D45008">
        <w:rPr>
          <w:noProof w:val="0"/>
        </w:rPr>
        <w:t>ë</w:t>
      </w:r>
      <w:r w:rsidR="00E94AA9" w:rsidRPr="00D45008">
        <w:rPr>
          <w:noProof w:val="0"/>
        </w:rPr>
        <w:t xml:space="preserve">rmarra prej tij </w:t>
      </w:r>
      <w:r w:rsidRPr="00D45008">
        <w:rPr>
          <w:noProof w:val="0"/>
        </w:rPr>
        <w:t xml:space="preserve">mbi kërkimet </w:t>
      </w:r>
      <w:r w:rsidR="00E94AA9" w:rsidRPr="00D45008">
        <w:rPr>
          <w:noProof w:val="0"/>
        </w:rPr>
        <w:t>e Presidentit t</w:t>
      </w:r>
      <w:r w:rsidR="00357459" w:rsidRPr="00D45008">
        <w:rPr>
          <w:noProof w:val="0"/>
        </w:rPr>
        <w:t>ë</w:t>
      </w:r>
      <w:r w:rsidR="00E94AA9" w:rsidRPr="00D45008">
        <w:rPr>
          <w:noProof w:val="0"/>
        </w:rPr>
        <w:t xml:space="preserve"> Republik</w:t>
      </w:r>
      <w:r w:rsidR="00357459" w:rsidRPr="00D45008">
        <w:rPr>
          <w:noProof w:val="0"/>
        </w:rPr>
        <w:t>ë</w:t>
      </w:r>
      <w:r w:rsidR="00E94AA9" w:rsidRPr="00D45008">
        <w:rPr>
          <w:noProof w:val="0"/>
        </w:rPr>
        <w:t>s.</w:t>
      </w:r>
    </w:p>
    <w:p w14:paraId="376C8BBA" w14:textId="77777777" w:rsidR="0054594A" w:rsidRPr="00D45008" w:rsidRDefault="00E94AA9" w:rsidP="003610F3">
      <w:pPr>
        <w:spacing w:line="276" w:lineRule="auto"/>
        <w:jc w:val="both"/>
        <w:rPr>
          <w:noProof w:val="0"/>
        </w:rPr>
      </w:pPr>
      <w:r w:rsidRPr="00D45008">
        <w:rPr>
          <w:noProof w:val="0"/>
        </w:rPr>
        <w:t xml:space="preserve"> </w:t>
      </w:r>
    </w:p>
    <w:p w14:paraId="5A394166" w14:textId="77777777" w:rsidR="0054594A" w:rsidRPr="00D45008" w:rsidRDefault="0054594A" w:rsidP="003610F3">
      <w:pPr>
        <w:spacing w:line="276" w:lineRule="auto"/>
        <w:jc w:val="both"/>
        <w:rPr>
          <w:b/>
          <w:noProof w:val="0"/>
        </w:rPr>
      </w:pPr>
      <w:r w:rsidRPr="00D45008">
        <w:rPr>
          <w:noProof w:val="0"/>
        </w:rPr>
        <w:t xml:space="preserve">I vetmi zhvillim i ri </w:t>
      </w:r>
      <w:r w:rsidR="00E94AA9" w:rsidRPr="00D45008">
        <w:rPr>
          <w:noProof w:val="0"/>
        </w:rPr>
        <w:t>ishte fakti se pas shkarkimit të ish-</w:t>
      </w:r>
      <w:r w:rsidRPr="00D45008">
        <w:rPr>
          <w:noProof w:val="0"/>
        </w:rPr>
        <w:t xml:space="preserve">ministrit </w:t>
      </w:r>
      <w:r w:rsidR="005F5FC6" w:rsidRPr="00D45008">
        <w:rPr>
          <w:noProof w:val="0"/>
        </w:rPr>
        <w:t xml:space="preserve">për Evropën dhe Punët e </w:t>
      </w:r>
      <w:r w:rsidRPr="00D45008">
        <w:rPr>
          <w:noProof w:val="0"/>
        </w:rPr>
        <w:t>Jashtm</w:t>
      </w:r>
      <w:r w:rsidR="005F5FC6" w:rsidRPr="00D45008">
        <w:rPr>
          <w:noProof w:val="0"/>
        </w:rPr>
        <w:t>e</w:t>
      </w:r>
      <w:r w:rsidRPr="00D45008">
        <w:rPr>
          <w:noProof w:val="0"/>
        </w:rPr>
        <w:t xml:space="preserve"> </w:t>
      </w:r>
      <w:r w:rsidR="005F5FC6" w:rsidRPr="00D45008">
        <w:rPr>
          <w:noProof w:val="0"/>
        </w:rPr>
        <w:t>z.</w:t>
      </w:r>
      <w:r w:rsidRPr="00D45008">
        <w:rPr>
          <w:noProof w:val="0"/>
        </w:rPr>
        <w:t xml:space="preserve">Bushati, Kryeministri ushtroi dhe detyrën e ministrit të Evropës dhe Punëve të Jashtme, ndërkohë që, pas emërimit të Kryeministrit edhe në </w:t>
      </w:r>
      <w:r w:rsidR="005F5FC6" w:rsidRPr="00D45008">
        <w:rPr>
          <w:noProof w:val="0"/>
        </w:rPr>
        <w:t xml:space="preserve">këtë </w:t>
      </w:r>
      <w:r w:rsidRPr="00D45008">
        <w:rPr>
          <w:noProof w:val="0"/>
        </w:rPr>
        <w:t xml:space="preserve">detyrë, Presidenti i Republikës, nuk është informuar zyrtarisht për ndonjë raund të katërt negociatash sipas </w:t>
      </w:r>
      <w:r w:rsidR="005F5FC6" w:rsidRPr="00D45008">
        <w:rPr>
          <w:b/>
          <w:noProof w:val="0"/>
        </w:rPr>
        <w:t>Autorizimit të l</w:t>
      </w:r>
      <w:r w:rsidRPr="00D45008">
        <w:rPr>
          <w:b/>
          <w:noProof w:val="0"/>
        </w:rPr>
        <w:t xml:space="preserve">ëshuar prej tij me Nr.733, datë 19.03.2018. </w:t>
      </w:r>
    </w:p>
    <w:p w14:paraId="618ED64C" w14:textId="77777777" w:rsidR="0054594A" w:rsidRPr="00D45008" w:rsidRDefault="0054594A" w:rsidP="003610F3">
      <w:pPr>
        <w:spacing w:line="276" w:lineRule="auto"/>
        <w:jc w:val="both"/>
        <w:rPr>
          <w:rFonts w:eastAsia="Times New Roman"/>
          <w:noProof w:val="0"/>
        </w:rPr>
      </w:pPr>
    </w:p>
    <w:p w14:paraId="3FBFFF32" w14:textId="77777777" w:rsidR="0054594A" w:rsidRPr="00D45008" w:rsidRDefault="0054594A" w:rsidP="003610F3">
      <w:pPr>
        <w:spacing w:line="276" w:lineRule="auto"/>
        <w:jc w:val="both"/>
        <w:rPr>
          <w:rFonts w:eastAsia="Times New Roman"/>
          <w:noProof w:val="0"/>
        </w:rPr>
      </w:pPr>
      <w:r w:rsidRPr="00D45008">
        <w:rPr>
          <w:rFonts w:eastAsia="Times New Roman"/>
          <w:noProof w:val="0"/>
        </w:rPr>
        <w:t xml:space="preserve">Jo vetëm kaq, por </w:t>
      </w:r>
      <w:r w:rsidR="00E94AA9" w:rsidRPr="00D45008">
        <w:rPr>
          <w:rFonts w:eastAsia="Times New Roman"/>
          <w:noProof w:val="0"/>
        </w:rPr>
        <w:t>as</w:t>
      </w:r>
      <w:r w:rsidRPr="00D45008">
        <w:rPr>
          <w:rFonts w:eastAsia="Times New Roman"/>
          <w:noProof w:val="0"/>
        </w:rPr>
        <w:t xml:space="preserve">një kërkesë </w:t>
      </w:r>
      <w:r w:rsidR="00E94AA9" w:rsidRPr="00D45008">
        <w:rPr>
          <w:rFonts w:eastAsia="Times New Roman"/>
          <w:noProof w:val="0"/>
        </w:rPr>
        <w:t>lidhur me k</w:t>
      </w:r>
      <w:r w:rsidR="00357459" w:rsidRPr="00D45008">
        <w:rPr>
          <w:rFonts w:eastAsia="Times New Roman"/>
          <w:noProof w:val="0"/>
        </w:rPr>
        <w:t>ë</w:t>
      </w:r>
      <w:r w:rsidR="00E94AA9" w:rsidRPr="00D45008">
        <w:rPr>
          <w:rFonts w:eastAsia="Times New Roman"/>
          <w:noProof w:val="0"/>
        </w:rPr>
        <w:t>t</w:t>
      </w:r>
      <w:r w:rsidR="00357459" w:rsidRPr="00D45008">
        <w:rPr>
          <w:rFonts w:eastAsia="Times New Roman"/>
          <w:noProof w:val="0"/>
        </w:rPr>
        <w:t>ë</w:t>
      </w:r>
      <w:r w:rsidR="00E94AA9" w:rsidRPr="00D45008">
        <w:rPr>
          <w:rFonts w:eastAsia="Times New Roman"/>
          <w:noProof w:val="0"/>
        </w:rPr>
        <w:t xml:space="preserve"> ç</w:t>
      </w:r>
      <w:r w:rsidR="00357459" w:rsidRPr="00D45008">
        <w:rPr>
          <w:rFonts w:eastAsia="Times New Roman"/>
          <w:noProof w:val="0"/>
        </w:rPr>
        <w:t>ë</w:t>
      </w:r>
      <w:r w:rsidR="00E94AA9" w:rsidRPr="00D45008">
        <w:rPr>
          <w:rFonts w:eastAsia="Times New Roman"/>
          <w:noProof w:val="0"/>
        </w:rPr>
        <w:t xml:space="preserve">shtje nuk u paraqit, </w:t>
      </w:r>
      <w:r w:rsidRPr="00D45008">
        <w:rPr>
          <w:rFonts w:eastAsia="Times New Roman"/>
          <w:noProof w:val="0"/>
        </w:rPr>
        <w:t>edhe pse në përbërjen e Grupit Negociator, ka patur shumë ndryshime, ku funksionarë të emëruar si anëtar të Grupit Negociator, kanë humbur funksionin e tyre bazë, dhe pas çdo ngjarje të kësaj natyre, Presidentit të Republikës, nuk i është paraqitur deri më sot ndonjë kërkesë nga MEPJ, për t`u shprehur saktësisht mbi vijueshmërine, ose jo, të këtij grupi negociator, sipas përbërjes së Autorizimit të Presidentit të Republikës me nr.733, datë 19.03.2018, kur të paktën,</w:t>
      </w:r>
    </w:p>
    <w:p w14:paraId="43ADF5FC" w14:textId="77777777" w:rsidR="00EE12AB" w:rsidRPr="00D45008" w:rsidRDefault="00EE12AB" w:rsidP="003610F3">
      <w:pPr>
        <w:spacing w:line="276" w:lineRule="auto"/>
        <w:jc w:val="both"/>
        <w:rPr>
          <w:rFonts w:eastAsia="Times New Roman"/>
          <w:noProof w:val="0"/>
        </w:rPr>
      </w:pPr>
    </w:p>
    <w:p w14:paraId="03C28FB4" w14:textId="77777777" w:rsidR="0054594A" w:rsidRPr="00D45008" w:rsidRDefault="0054594A" w:rsidP="003610F3">
      <w:pPr>
        <w:pStyle w:val="ListParagraph"/>
        <w:numPr>
          <w:ilvl w:val="0"/>
          <w:numId w:val="5"/>
        </w:numPr>
        <w:tabs>
          <w:tab w:val="left" w:pos="540"/>
        </w:tabs>
        <w:spacing w:line="276" w:lineRule="auto"/>
        <w:ind w:left="540" w:hanging="540"/>
        <w:jc w:val="both"/>
        <w:rPr>
          <w:noProof w:val="0"/>
        </w:rPr>
      </w:pPr>
      <w:r w:rsidRPr="00D45008">
        <w:rPr>
          <w:noProof w:val="0"/>
        </w:rPr>
        <w:t xml:space="preserve">Gjeneral Major Ylber Dogjani, Komandant i Forcës Detare – Bashkëkryetar, është larguar nga kjo detyrë; </w:t>
      </w:r>
    </w:p>
    <w:p w14:paraId="5A0FA6FC" w14:textId="77777777" w:rsidR="0054594A" w:rsidRPr="00D45008" w:rsidRDefault="0054594A" w:rsidP="003610F3">
      <w:pPr>
        <w:pStyle w:val="ListParagraph"/>
        <w:numPr>
          <w:ilvl w:val="0"/>
          <w:numId w:val="5"/>
        </w:numPr>
        <w:tabs>
          <w:tab w:val="left" w:pos="540"/>
        </w:tabs>
        <w:spacing w:line="276" w:lineRule="auto"/>
        <w:ind w:left="540" w:hanging="540"/>
        <w:jc w:val="both"/>
        <w:rPr>
          <w:noProof w:val="0"/>
        </w:rPr>
      </w:pPr>
      <w:r w:rsidRPr="00D45008">
        <w:rPr>
          <w:noProof w:val="0"/>
        </w:rPr>
        <w:t>Znj. Aida Veizaj (Hajnaj), Drejtues i Lartë, Zv.Drejtor i Përgjithshëm i Policisë së Shtetit, Drejtor i Departamentit të Kufirit dhe Migracionit, Ministria e Brendshme – Anëtare, është emëruar tashmë si Drejtore e Byrosë Kombëtare të Hetimit;</w:t>
      </w:r>
    </w:p>
    <w:p w14:paraId="2585ED09" w14:textId="77777777" w:rsidR="0054594A" w:rsidRPr="00D45008" w:rsidRDefault="0054594A" w:rsidP="003610F3">
      <w:pPr>
        <w:pStyle w:val="ListParagraph"/>
        <w:numPr>
          <w:ilvl w:val="0"/>
          <w:numId w:val="5"/>
        </w:numPr>
        <w:tabs>
          <w:tab w:val="left" w:pos="540"/>
        </w:tabs>
        <w:spacing w:line="276" w:lineRule="auto"/>
        <w:ind w:left="540" w:hanging="540"/>
        <w:jc w:val="both"/>
        <w:rPr>
          <w:noProof w:val="0"/>
        </w:rPr>
      </w:pPr>
      <w:r w:rsidRPr="00D45008">
        <w:rPr>
          <w:noProof w:val="0"/>
        </w:rPr>
        <w:t>Artur Meçollari, Drejtor i Drejtorisë së Inspektimit të Përgjithshëm, Ministria e Mbrojtjes –Anëtar, është larguar nga kjo detyrë.</w:t>
      </w:r>
    </w:p>
    <w:p w14:paraId="1DE343CB" w14:textId="77777777" w:rsidR="0050131C" w:rsidRPr="00D45008" w:rsidRDefault="0050131C" w:rsidP="003610F3">
      <w:pPr>
        <w:pStyle w:val="NormalWeb"/>
        <w:spacing w:before="0" w:beforeAutospacing="0" w:after="0" w:afterAutospacing="0" w:line="276" w:lineRule="auto"/>
        <w:jc w:val="both"/>
        <w:rPr>
          <w:rStyle w:val="Strong"/>
          <w:lang w:val="sq-AL"/>
        </w:rPr>
      </w:pPr>
    </w:p>
    <w:p w14:paraId="32AC8E33" w14:textId="77777777" w:rsidR="00FD261D" w:rsidRPr="00D45008" w:rsidRDefault="00FD261D" w:rsidP="003610F3">
      <w:pPr>
        <w:pStyle w:val="NormalWeb"/>
        <w:spacing w:before="0" w:beforeAutospacing="0" w:after="0" w:afterAutospacing="0" w:line="276" w:lineRule="auto"/>
        <w:jc w:val="both"/>
        <w:rPr>
          <w:rStyle w:val="Strong"/>
          <w:lang w:val="sq-AL"/>
        </w:rPr>
      </w:pPr>
      <w:r w:rsidRPr="00D45008">
        <w:rPr>
          <w:rStyle w:val="Strong"/>
          <w:lang w:val="sq-AL"/>
        </w:rPr>
        <w:t>Nga Kryeministri i cili për periudhën shkurt 2019</w:t>
      </w:r>
      <w:r w:rsidR="00601846" w:rsidRPr="00D45008">
        <w:rPr>
          <w:rStyle w:val="Strong"/>
          <w:lang w:val="sq-AL"/>
        </w:rPr>
        <w:t>-</w:t>
      </w:r>
      <w:r w:rsidRPr="00D45008">
        <w:rPr>
          <w:rStyle w:val="Strong"/>
          <w:lang w:val="sq-AL"/>
        </w:rPr>
        <w:t>janar 2021 mbajti njëkohësisht dhe detyrën e Ministrit për Europën dhe Punët e Jashtme nuk është përcjellë asnjë kërkesë për pajisje me autorizim p</w:t>
      </w:r>
      <w:r w:rsidR="00B74658" w:rsidRPr="00D45008">
        <w:rPr>
          <w:rStyle w:val="Strong"/>
          <w:lang w:val="sq-AL"/>
        </w:rPr>
        <w:t>ë</w:t>
      </w:r>
      <w:r w:rsidRPr="00D45008">
        <w:rPr>
          <w:rStyle w:val="Strong"/>
          <w:lang w:val="sq-AL"/>
        </w:rPr>
        <w:t>r vehte apo p</w:t>
      </w:r>
      <w:r w:rsidR="00B74658" w:rsidRPr="00D45008">
        <w:rPr>
          <w:rStyle w:val="Strong"/>
          <w:lang w:val="sq-AL"/>
        </w:rPr>
        <w:t>ë</w:t>
      </w:r>
      <w:r w:rsidRPr="00D45008">
        <w:rPr>
          <w:rStyle w:val="Strong"/>
          <w:lang w:val="sq-AL"/>
        </w:rPr>
        <w:t>r ndryshimin e grupit negociator,</w:t>
      </w:r>
      <w:r w:rsidR="00601846" w:rsidRPr="00D45008">
        <w:rPr>
          <w:rStyle w:val="Strong"/>
          <w:lang w:val="sq-AL"/>
        </w:rPr>
        <w:t xml:space="preserve"> si dhe</w:t>
      </w:r>
      <w:r w:rsidRPr="00D45008">
        <w:rPr>
          <w:rStyle w:val="Strong"/>
          <w:lang w:val="sq-AL"/>
        </w:rPr>
        <w:t xml:space="preserve"> nuk ka p</w:t>
      </w:r>
      <w:r w:rsidR="00B74658" w:rsidRPr="00D45008">
        <w:rPr>
          <w:rStyle w:val="Strong"/>
          <w:lang w:val="sq-AL"/>
        </w:rPr>
        <w:t>ë</w:t>
      </w:r>
      <w:r w:rsidRPr="00D45008">
        <w:rPr>
          <w:rStyle w:val="Strong"/>
          <w:lang w:val="sq-AL"/>
        </w:rPr>
        <w:t>rcjell</w:t>
      </w:r>
      <w:r w:rsidR="00B74658" w:rsidRPr="00D45008">
        <w:rPr>
          <w:rStyle w:val="Strong"/>
          <w:lang w:val="sq-AL"/>
        </w:rPr>
        <w:t>ë</w:t>
      </w:r>
      <w:r w:rsidRPr="00D45008">
        <w:rPr>
          <w:rStyle w:val="Strong"/>
          <w:lang w:val="sq-AL"/>
        </w:rPr>
        <w:t xml:space="preserve"> asnjë informacion shterues mbi ecurinë e këtij procesi negociator, apo mbi masat dhe analiza</w:t>
      </w:r>
      <w:r w:rsidR="0050131C" w:rsidRPr="00D45008">
        <w:rPr>
          <w:rStyle w:val="Strong"/>
          <w:lang w:val="sq-AL"/>
        </w:rPr>
        <w:t>t</w:t>
      </w:r>
      <w:r w:rsidRPr="00D45008">
        <w:rPr>
          <w:rStyle w:val="Strong"/>
          <w:lang w:val="sq-AL"/>
        </w:rPr>
        <w:t xml:space="preserve"> që ai (Kryeministri) ka ndërmarrë mbi kërkesat zyrtare të Presidentit.</w:t>
      </w:r>
    </w:p>
    <w:p w14:paraId="20D810FF" w14:textId="77777777" w:rsidR="0050131C" w:rsidRPr="00D45008" w:rsidRDefault="0050131C" w:rsidP="003610F3">
      <w:pPr>
        <w:pStyle w:val="NormalWeb"/>
        <w:spacing w:before="0" w:beforeAutospacing="0" w:after="0" w:afterAutospacing="0" w:line="276" w:lineRule="auto"/>
        <w:jc w:val="both"/>
        <w:rPr>
          <w:lang w:val="sq-AL"/>
        </w:rPr>
      </w:pPr>
    </w:p>
    <w:p w14:paraId="1C10D1A4" w14:textId="77777777" w:rsidR="00FD261D" w:rsidRPr="00D45008" w:rsidRDefault="00FD261D" w:rsidP="003610F3">
      <w:pPr>
        <w:spacing w:line="276" w:lineRule="auto"/>
        <w:jc w:val="both"/>
        <w:rPr>
          <w:noProof w:val="0"/>
        </w:rPr>
      </w:pPr>
      <w:r w:rsidRPr="00D45008">
        <w:rPr>
          <w:noProof w:val="0"/>
        </w:rPr>
        <w:t xml:space="preserve">Siç mund ta mbani mend </w:t>
      </w:r>
      <w:r w:rsidR="006D57A6" w:rsidRPr="00D45008">
        <w:rPr>
          <w:noProof w:val="0"/>
        </w:rPr>
        <w:t>disa lajme</w:t>
      </w:r>
      <w:r w:rsidR="00443D1F" w:rsidRPr="00D45008">
        <w:rPr>
          <w:noProof w:val="0"/>
        </w:rPr>
        <w:t xml:space="preserve"> të bëra publike si në vendin f</w:t>
      </w:r>
      <w:r w:rsidR="006D57A6" w:rsidRPr="00D45008">
        <w:rPr>
          <w:noProof w:val="0"/>
        </w:rPr>
        <w:t>q</w:t>
      </w:r>
      <w:r w:rsidR="00443D1F" w:rsidRPr="00D45008">
        <w:rPr>
          <w:noProof w:val="0"/>
        </w:rPr>
        <w:t>i</w:t>
      </w:r>
      <w:r w:rsidR="006D57A6" w:rsidRPr="00D45008">
        <w:rPr>
          <w:noProof w:val="0"/>
        </w:rPr>
        <w:t>nj Greqi, apo dhe mediat vendase gjatë mua</w:t>
      </w:r>
      <w:r w:rsidR="00443D1F" w:rsidRPr="00D45008">
        <w:rPr>
          <w:noProof w:val="0"/>
        </w:rPr>
        <w:t>jit nëntor 2018 dhe shkurt 2019</w:t>
      </w:r>
      <w:r w:rsidR="006D57A6" w:rsidRPr="00D45008">
        <w:rPr>
          <w:noProof w:val="0"/>
        </w:rPr>
        <w:t xml:space="preserve">, janë bërë publike qëndrime të funksionarëve më të lartë politikë Grekë, ku evidentohej ndër të tjera se; </w:t>
      </w:r>
    </w:p>
    <w:p w14:paraId="4C475399" w14:textId="77777777" w:rsidR="00FD261D" w:rsidRPr="00D45008" w:rsidRDefault="00FD261D" w:rsidP="003610F3">
      <w:pPr>
        <w:spacing w:line="276" w:lineRule="auto"/>
        <w:jc w:val="both"/>
        <w:rPr>
          <w:noProof w:val="0"/>
        </w:rPr>
      </w:pPr>
    </w:p>
    <w:p w14:paraId="675EF84F" w14:textId="77777777" w:rsidR="006D57A6" w:rsidRPr="00D45008" w:rsidRDefault="006D57A6" w:rsidP="003610F3">
      <w:pPr>
        <w:spacing w:line="276" w:lineRule="auto"/>
        <w:jc w:val="both"/>
        <w:rPr>
          <w:i/>
          <w:noProof w:val="0"/>
        </w:rPr>
      </w:pPr>
      <w:r w:rsidRPr="00D45008">
        <w:rPr>
          <w:i/>
          <w:noProof w:val="0"/>
        </w:rPr>
        <w:lastRenderedPageBreak/>
        <w:t xml:space="preserve">“Greqia do të promovojë </w:t>
      </w:r>
      <w:r w:rsidRPr="00D45008">
        <w:rPr>
          <w:b/>
          <w:i/>
          <w:noProof w:val="0"/>
        </w:rPr>
        <w:t>ligjërisht zgjerimin e territorit të saj detar në detin Jon</w:t>
      </w:r>
      <w:r w:rsidRPr="00D45008">
        <w:rPr>
          <w:i/>
          <w:noProof w:val="0"/>
        </w:rPr>
        <w:t xml:space="preserve">, pasi është një e drejtë sovrane e padiskutueshme, e njohur nga Konventa mbi të Drejtën e Detit, vendime këto që do të zmadhojnë Greqinë, por edhe do të ndihmojë Athinën duke lehtësuar negociatat e saj me Romën dhe Tiranën, </w:t>
      </w:r>
      <w:r w:rsidRPr="00D45008">
        <w:rPr>
          <w:b/>
          <w:i/>
          <w:noProof w:val="0"/>
        </w:rPr>
        <w:t xml:space="preserve">për përcaktimin e zonave ekskluzive ekonomike. </w:t>
      </w:r>
      <w:r w:rsidRPr="00D45008">
        <w:rPr>
          <w:i/>
          <w:noProof w:val="0"/>
        </w:rPr>
        <w:t xml:space="preserve">Po sipas intervistave të fuksonarëve publikë Greke, ky hap do të ndërmerret me propozimin e një ligji të veçantë dhe se zgjerimi i ujërave territoriale Greke të diskutohet edhe në Parlamentin Grek me opozitën, e të votohet aty, në mënyrë që të mos ketë asnjë dyshim nëse është kushtetues apo jo”. </w:t>
      </w:r>
    </w:p>
    <w:p w14:paraId="4168E5D6" w14:textId="77777777" w:rsidR="00187F4D" w:rsidRPr="00D45008" w:rsidRDefault="00187F4D" w:rsidP="003610F3">
      <w:pPr>
        <w:spacing w:line="276" w:lineRule="auto"/>
        <w:jc w:val="both"/>
        <w:rPr>
          <w:rFonts w:eastAsia="Times New Roman"/>
          <w:noProof w:val="0"/>
        </w:rPr>
      </w:pPr>
    </w:p>
    <w:p w14:paraId="7046153C" w14:textId="77777777" w:rsidR="00187F4D" w:rsidRPr="00D45008" w:rsidRDefault="00187F4D" w:rsidP="003610F3">
      <w:pPr>
        <w:spacing w:line="276" w:lineRule="auto"/>
        <w:jc w:val="both"/>
        <w:rPr>
          <w:noProof w:val="0"/>
        </w:rPr>
      </w:pPr>
      <w:r w:rsidRPr="00D45008">
        <w:rPr>
          <w:rFonts w:eastAsia="Times New Roman"/>
          <w:noProof w:val="0"/>
        </w:rPr>
        <w:t>K</w:t>
      </w:r>
      <w:r w:rsidR="00B74658" w:rsidRPr="00D45008">
        <w:rPr>
          <w:rFonts w:eastAsia="Times New Roman"/>
          <w:noProof w:val="0"/>
        </w:rPr>
        <w:t>ë</w:t>
      </w:r>
      <w:r w:rsidRPr="00D45008">
        <w:rPr>
          <w:rFonts w:eastAsia="Times New Roman"/>
          <w:noProof w:val="0"/>
        </w:rPr>
        <w:t>to q</w:t>
      </w:r>
      <w:r w:rsidR="00B74658" w:rsidRPr="00D45008">
        <w:rPr>
          <w:rFonts w:eastAsia="Times New Roman"/>
          <w:noProof w:val="0"/>
        </w:rPr>
        <w:t>ë</w:t>
      </w:r>
      <w:r w:rsidRPr="00D45008">
        <w:rPr>
          <w:rFonts w:eastAsia="Times New Roman"/>
          <w:noProof w:val="0"/>
        </w:rPr>
        <w:t>ndrime t</w:t>
      </w:r>
      <w:r w:rsidR="00B74658" w:rsidRPr="00D45008">
        <w:rPr>
          <w:rFonts w:eastAsia="Times New Roman"/>
          <w:noProof w:val="0"/>
        </w:rPr>
        <w:t>ë</w:t>
      </w:r>
      <w:r w:rsidRPr="00D45008">
        <w:rPr>
          <w:rFonts w:eastAsia="Times New Roman"/>
          <w:noProof w:val="0"/>
        </w:rPr>
        <w:t xml:space="preserve"> shtetit fqinj dhe d</w:t>
      </w:r>
      <w:r w:rsidR="0050131C" w:rsidRPr="00D45008">
        <w:rPr>
          <w:rFonts w:eastAsia="Times New Roman"/>
          <w:noProof w:val="0"/>
        </w:rPr>
        <w:t>e</w:t>
      </w:r>
      <w:r w:rsidRPr="00D45008">
        <w:rPr>
          <w:rFonts w:eastAsia="Times New Roman"/>
          <w:noProof w:val="0"/>
        </w:rPr>
        <w:t>klarata t</w:t>
      </w:r>
      <w:r w:rsidR="00B74658" w:rsidRPr="00D45008">
        <w:rPr>
          <w:rFonts w:eastAsia="Times New Roman"/>
          <w:noProof w:val="0"/>
        </w:rPr>
        <w:t>ë</w:t>
      </w:r>
      <w:r w:rsidRPr="00D45008">
        <w:rPr>
          <w:rFonts w:eastAsia="Times New Roman"/>
          <w:noProof w:val="0"/>
        </w:rPr>
        <w:t xml:space="preserve"> k</w:t>
      </w:r>
      <w:r w:rsidR="00B74658" w:rsidRPr="00D45008">
        <w:rPr>
          <w:rFonts w:eastAsia="Times New Roman"/>
          <w:noProof w:val="0"/>
        </w:rPr>
        <w:t>ë</w:t>
      </w:r>
      <w:r w:rsidRPr="00D45008">
        <w:rPr>
          <w:rFonts w:eastAsia="Times New Roman"/>
          <w:noProof w:val="0"/>
        </w:rPr>
        <w:t xml:space="preserve">saj natyre </w:t>
      </w:r>
      <w:r w:rsidR="00091E3F" w:rsidRPr="00D45008">
        <w:rPr>
          <w:rFonts w:eastAsia="Times New Roman"/>
          <w:noProof w:val="0"/>
        </w:rPr>
        <w:t xml:space="preserve">nga </w:t>
      </w:r>
      <w:r w:rsidR="0050131C" w:rsidRPr="00D45008">
        <w:rPr>
          <w:noProof w:val="0"/>
        </w:rPr>
        <w:t>autoritetet</w:t>
      </w:r>
      <w:r w:rsidRPr="00D45008">
        <w:rPr>
          <w:noProof w:val="0"/>
        </w:rPr>
        <w:t xml:space="preserve"> më të larta Greke, </w:t>
      </w:r>
      <w:r w:rsidR="00091E3F" w:rsidRPr="00D45008">
        <w:rPr>
          <w:noProof w:val="0"/>
        </w:rPr>
        <w:t>kan</w:t>
      </w:r>
      <w:r w:rsidR="00B74658" w:rsidRPr="00D45008">
        <w:rPr>
          <w:noProof w:val="0"/>
        </w:rPr>
        <w:t>ë</w:t>
      </w:r>
      <w:r w:rsidR="00091E3F" w:rsidRPr="00D45008">
        <w:rPr>
          <w:noProof w:val="0"/>
        </w:rPr>
        <w:t xml:space="preserve"> vijuar dhe t</w:t>
      </w:r>
      <w:r w:rsidR="00B74658" w:rsidRPr="00D45008">
        <w:rPr>
          <w:noProof w:val="0"/>
        </w:rPr>
        <w:t>ë</w:t>
      </w:r>
      <w:r w:rsidR="00091E3F" w:rsidRPr="00D45008">
        <w:rPr>
          <w:noProof w:val="0"/>
        </w:rPr>
        <w:t xml:space="preserve"> jen</w:t>
      </w:r>
      <w:r w:rsidR="00B74658" w:rsidRPr="00D45008">
        <w:rPr>
          <w:noProof w:val="0"/>
        </w:rPr>
        <w:t>ë</w:t>
      </w:r>
      <w:r w:rsidR="00091E3F" w:rsidRPr="00D45008">
        <w:rPr>
          <w:noProof w:val="0"/>
        </w:rPr>
        <w:t xml:space="preserve"> prezent si n</w:t>
      </w:r>
      <w:r w:rsidR="00B74658" w:rsidRPr="00D45008">
        <w:rPr>
          <w:noProof w:val="0"/>
        </w:rPr>
        <w:t>ë</w:t>
      </w:r>
      <w:r w:rsidR="00091E3F" w:rsidRPr="00D45008">
        <w:rPr>
          <w:noProof w:val="0"/>
        </w:rPr>
        <w:t xml:space="preserve"> median vendase dhe ndërkombëtare, ku b</w:t>
      </w:r>
      <w:r w:rsidR="00B74658" w:rsidRPr="00D45008">
        <w:rPr>
          <w:noProof w:val="0"/>
        </w:rPr>
        <w:t>ë</w:t>
      </w:r>
      <w:r w:rsidR="00091E3F" w:rsidRPr="00D45008">
        <w:rPr>
          <w:noProof w:val="0"/>
        </w:rPr>
        <w:t>hej me dije se Greqia do të shqyrtonte në parlament ligjin përkatës për miratimin e zgjerimit të ujërave territoriale n</w:t>
      </w:r>
      <w:r w:rsidR="00B74658" w:rsidRPr="00D45008">
        <w:rPr>
          <w:noProof w:val="0"/>
        </w:rPr>
        <w:t>ë</w:t>
      </w:r>
      <w:r w:rsidR="00091E3F" w:rsidRPr="00D45008">
        <w:rPr>
          <w:noProof w:val="0"/>
        </w:rPr>
        <w:t xml:space="preserve"> 12 </w:t>
      </w:r>
      <w:r w:rsidR="00601846" w:rsidRPr="00D45008">
        <w:rPr>
          <w:noProof w:val="0"/>
        </w:rPr>
        <w:t>m</w:t>
      </w:r>
      <w:r w:rsidR="00091E3F" w:rsidRPr="00D45008">
        <w:rPr>
          <w:noProof w:val="0"/>
        </w:rPr>
        <w:t>ilje detare dhe çështjeve të tjera të lidhura me të (vija bazë etj).</w:t>
      </w:r>
    </w:p>
    <w:p w14:paraId="4BA99E79" w14:textId="77777777" w:rsidR="0050131C" w:rsidRPr="00D45008" w:rsidRDefault="0050131C" w:rsidP="003610F3">
      <w:pPr>
        <w:pStyle w:val="NormalWeb"/>
        <w:spacing w:before="0" w:beforeAutospacing="0" w:after="0" w:afterAutospacing="0" w:line="276" w:lineRule="auto"/>
        <w:jc w:val="both"/>
        <w:rPr>
          <w:lang w:val="sq-AL"/>
        </w:rPr>
      </w:pPr>
    </w:p>
    <w:p w14:paraId="45317594" w14:textId="77777777" w:rsidR="00FD261D" w:rsidRPr="00D45008" w:rsidRDefault="00FD261D" w:rsidP="003610F3">
      <w:pPr>
        <w:pStyle w:val="NormalWeb"/>
        <w:spacing w:before="0" w:beforeAutospacing="0" w:after="0" w:afterAutospacing="0" w:line="276" w:lineRule="auto"/>
        <w:jc w:val="both"/>
        <w:rPr>
          <w:lang w:val="sq-AL"/>
        </w:rPr>
      </w:pPr>
      <w:r w:rsidRPr="00D45008">
        <w:rPr>
          <w:lang w:val="sq-AL"/>
        </w:rPr>
        <w:t>Kryeministri Edi Rama përgjatë gjithë kësaj periudhe që mbante dhe detyrën e Ministrit të Evrop</w:t>
      </w:r>
      <w:r w:rsidR="00B74658" w:rsidRPr="00D45008">
        <w:rPr>
          <w:lang w:val="sq-AL"/>
        </w:rPr>
        <w:t>ë</w:t>
      </w:r>
      <w:r w:rsidRPr="00D45008">
        <w:rPr>
          <w:lang w:val="sq-AL"/>
        </w:rPr>
        <w:t>n dhe Pun</w:t>
      </w:r>
      <w:r w:rsidR="00B74658" w:rsidRPr="00D45008">
        <w:rPr>
          <w:lang w:val="sq-AL"/>
        </w:rPr>
        <w:t>ë</w:t>
      </w:r>
      <w:r w:rsidRPr="00D45008">
        <w:rPr>
          <w:lang w:val="sq-AL"/>
        </w:rPr>
        <w:t>ve t</w:t>
      </w:r>
      <w:r w:rsidR="00B74658" w:rsidRPr="00D45008">
        <w:rPr>
          <w:lang w:val="sq-AL"/>
        </w:rPr>
        <w:t>ë</w:t>
      </w:r>
      <w:r w:rsidRPr="00D45008">
        <w:rPr>
          <w:lang w:val="sq-AL"/>
        </w:rPr>
        <w:t xml:space="preserve"> Jashtëm, përmes statuseve publike</w:t>
      </w:r>
      <w:r w:rsidR="00EE12AB" w:rsidRPr="00D45008">
        <w:rPr>
          <w:lang w:val="sq-AL"/>
        </w:rPr>
        <w:t xml:space="preserve"> </w:t>
      </w:r>
      <w:r w:rsidR="00EE12AB" w:rsidRPr="00D45008">
        <w:rPr>
          <w:rStyle w:val="FootnoteReference"/>
          <w:lang w:val="sq-AL"/>
        </w:rPr>
        <w:footnoteReference w:id="2"/>
      </w:r>
      <w:r w:rsidRPr="00D45008">
        <w:rPr>
          <w:lang w:val="sq-AL"/>
        </w:rPr>
        <w:t xml:space="preserve">, ka komentuar apo ka dhënë opinione </w:t>
      </w:r>
      <w:r w:rsidR="00601846" w:rsidRPr="00D45008">
        <w:rPr>
          <w:b/>
          <w:lang w:val="sq-AL"/>
        </w:rPr>
        <w:t>mb</w:t>
      </w:r>
      <w:r w:rsidR="00357459" w:rsidRPr="00D45008">
        <w:rPr>
          <w:b/>
          <w:lang w:val="sq-AL"/>
        </w:rPr>
        <w:t>ë</w:t>
      </w:r>
      <w:r w:rsidR="00601846" w:rsidRPr="00D45008">
        <w:rPr>
          <w:b/>
          <w:lang w:val="sq-AL"/>
        </w:rPr>
        <w:t>shtet</w:t>
      </w:r>
      <w:r w:rsidR="00357459" w:rsidRPr="00D45008">
        <w:rPr>
          <w:b/>
          <w:lang w:val="sq-AL"/>
        </w:rPr>
        <w:t>ë</w:t>
      </w:r>
      <w:r w:rsidR="00601846" w:rsidRPr="00D45008">
        <w:rPr>
          <w:b/>
          <w:lang w:val="sq-AL"/>
        </w:rPr>
        <w:t>se/</w:t>
      </w:r>
      <w:r w:rsidRPr="00D45008">
        <w:rPr>
          <w:b/>
          <w:lang w:val="sq-AL"/>
        </w:rPr>
        <w:t>pohuese të tij</w:t>
      </w:r>
      <w:r w:rsidRPr="00D45008">
        <w:rPr>
          <w:lang w:val="sq-AL"/>
        </w:rPr>
        <w:t xml:space="preserve"> lidhur me k</w:t>
      </w:r>
      <w:r w:rsidR="00B74658" w:rsidRPr="00D45008">
        <w:rPr>
          <w:lang w:val="sq-AL"/>
        </w:rPr>
        <w:t>ë</w:t>
      </w:r>
      <w:r w:rsidRPr="00D45008">
        <w:rPr>
          <w:lang w:val="sq-AL"/>
        </w:rPr>
        <w:t>to zhvillime ligjore e politike në shtetin grek, për çështje të zgjerimit të ujrave të tyre territoriale. Këto qëndrime të Kryeministrit, janë cituar</w:t>
      </w:r>
      <w:r w:rsidR="00601846" w:rsidRPr="00D45008">
        <w:rPr>
          <w:lang w:val="sq-AL"/>
        </w:rPr>
        <w:t xml:space="preserve"> duke u vler</w:t>
      </w:r>
      <w:r w:rsidR="00357459" w:rsidRPr="00D45008">
        <w:rPr>
          <w:lang w:val="sq-AL"/>
        </w:rPr>
        <w:t>ë</w:t>
      </w:r>
      <w:r w:rsidR="00601846" w:rsidRPr="00D45008">
        <w:rPr>
          <w:lang w:val="sq-AL"/>
        </w:rPr>
        <w:t xml:space="preserve">suar </w:t>
      </w:r>
      <w:r w:rsidRPr="00D45008">
        <w:rPr>
          <w:lang w:val="sq-AL"/>
        </w:rPr>
        <w:t>dhe nga autoritetet më të larta greke.</w:t>
      </w:r>
    </w:p>
    <w:p w14:paraId="15787EA4" w14:textId="77777777" w:rsidR="0050131C" w:rsidRPr="00D45008" w:rsidRDefault="0050131C" w:rsidP="003610F3">
      <w:pPr>
        <w:pStyle w:val="ListParagraph"/>
        <w:spacing w:line="276" w:lineRule="auto"/>
        <w:ind w:left="0"/>
        <w:jc w:val="both"/>
        <w:rPr>
          <w:noProof w:val="0"/>
        </w:rPr>
      </w:pPr>
    </w:p>
    <w:p w14:paraId="4A9F252E" w14:textId="77777777" w:rsidR="00FD261D" w:rsidRPr="00D45008" w:rsidRDefault="00FD261D" w:rsidP="003610F3">
      <w:pPr>
        <w:pStyle w:val="ListParagraph"/>
        <w:spacing w:line="276" w:lineRule="auto"/>
        <w:ind w:left="0"/>
        <w:jc w:val="both"/>
        <w:rPr>
          <w:noProof w:val="0"/>
        </w:rPr>
      </w:pPr>
      <w:r w:rsidRPr="00D45008">
        <w:rPr>
          <w:noProof w:val="0"/>
        </w:rPr>
        <w:t xml:space="preserve">Për më tepër, është fakt tepër i rëndë dhe i papranueshëm që Presidenti i Republikës së Shqipërisë të vihet në dijeni të zhvillimeve që lidhen me interesat kombëtare, nga mediat greke, ndërkohë që Kryeministri dhe Ministri për Evropën dhe Punët e Jashtme, </w:t>
      </w:r>
      <w:r w:rsidR="00601846" w:rsidRPr="00D45008">
        <w:rPr>
          <w:noProof w:val="0"/>
        </w:rPr>
        <w:t>gjat</w:t>
      </w:r>
      <w:r w:rsidR="00357459" w:rsidRPr="00D45008">
        <w:rPr>
          <w:noProof w:val="0"/>
        </w:rPr>
        <w:t>ë</w:t>
      </w:r>
      <w:r w:rsidR="00601846" w:rsidRPr="00D45008">
        <w:rPr>
          <w:noProof w:val="0"/>
        </w:rPr>
        <w:t xml:space="preserve"> k</w:t>
      </w:r>
      <w:r w:rsidR="00357459" w:rsidRPr="00D45008">
        <w:rPr>
          <w:noProof w:val="0"/>
        </w:rPr>
        <w:t>ë</w:t>
      </w:r>
      <w:r w:rsidR="00601846" w:rsidRPr="00D45008">
        <w:rPr>
          <w:noProof w:val="0"/>
        </w:rPr>
        <w:t xml:space="preserve">saj periudhe </w:t>
      </w:r>
      <w:r w:rsidRPr="00D45008">
        <w:rPr>
          <w:noProof w:val="0"/>
        </w:rPr>
        <w:t xml:space="preserve">asnjëherë jo vetëm që nuk është konsultuar, por as ka kërkuar takim me Kreun e Shtetit për tu konsultuar mbi çështjen e kufizimit të zonave detare midis Republikës së Greqisë dhe Republikës së Shqipërisë. </w:t>
      </w:r>
    </w:p>
    <w:p w14:paraId="56623A1D" w14:textId="77777777" w:rsidR="0050131C" w:rsidRPr="00D45008" w:rsidRDefault="0050131C" w:rsidP="003610F3">
      <w:pPr>
        <w:pStyle w:val="ListParagraph"/>
        <w:spacing w:line="276" w:lineRule="auto"/>
        <w:ind w:left="0"/>
        <w:jc w:val="both"/>
        <w:rPr>
          <w:noProof w:val="0"/>
        </w:rPr>
      </w:pPr>
    </w:p>
    <w:p w14:paraId="115C53AA" w14:textId="77777777" w:rsidR="00FD261D" w:rsidRPr="00D45008" w:rsidRDefault="00FD261D" w:rsidP="003610F3">
      <w:pPr>
        <w:spacing w:line="276" w:lineRule="auto"/>
        <w:jc w:val="both"/>
        <w:rPr>
          <w:noProof w:val="0"/>
        </w:rPr>
      </w:pPr>
      <w:r w:rsidRPr="00D45008">
        <w:rPr>
          <w:rFonts w:eastAsia="Times New Roman"/>
          <w:noProof w:val="0"/>
        </w:rPr>
        <w:t xml:space="preserve">Lidhur me këto zhvillime, sërish Presidenti i Republikës, </w:t>
      </w:r>
      <w:r w:rsidRPr="00D45008">
        <w:rPr>
          <w:noProof w:val="0"/>
        </w:rPr>
        <w:t xml:space="preserve">duke patur në konsideratë rëndësinë e jashtëzakonshme kombëtare, shtetërore, gjoestrategjike, ekonomike dhe jo vetëm, që ka kjo çështje për Republikën e Shqipërisë, si dhe ndjeshmërinë e lartë të opinionit publik, </w:t>
      </w:r>
      <w:r w:rsidRPr="00D45008">
        <w:rPr>
          <w:b/>
          <w:noProof w:val="0"/>
        </w:rPr>
        <w:t>përmes tre shkresave të tjera me n</w:t>
      </w:r>
      <w:r w:rsidRPr="00D45008">
        <w:rPr>
          <w:rFonts w:eastAsia="Times New Roman"/>
          <w:b/>
          <w:noProof w:val="0"/>
        </w:rPr>
        <w:t>r. 2970 prot., datë 31.08.2020, nr. 881 prot., datë 11.09.2020 dhe nr.4367 prot., datë 28.12.2020,</w:t>
      </w:r>
      <w:r w:rsidRPr="00D45008">
        <w:rPr>
          <w:b/>
          <w:noProof w:val="0"/>
        </w:rPr>
        <w:t xml:space="preserve"> </w:t>
      </w:r>
      <w:r w:rsidRPr="00D45008">
        <w:rPr>
          <w:noProof w:val="0"/>
        </w:rPr>
        <w:t xml:space="preserve">i ka kërkuar një informacion të detajuar </w:t>
      </w:r>
      <w:r w:rsidRPr="00D45008">
        <w:rPr>
          <w:rFonts w:eastAsia="Times New Roman"/>
          <w:noProof w:val="0"/>
        </w:rPr>
        <w:t xml:space="preserve">Kryeministrit dhe ministrit për Evropën dhe Punët e Jashtme zoti Edi Rama </w:t>
      </w:r>
      <w:r w:rsidRPr="00D45008">
        <w:rPr>
          <w:noProof w:val="0"/>
        </w:rPr>
        <w:t xml:space="preserve">mbi: </w:t>
      </w:r>
    </w:p>
    <w:p w14:paraId="1E024E2B" w14:textId="77777777" w:rsidR="00FD261D" w:rsidRPr="00D45008" w:rsidRDefault="00FD261D" w:rsidP="003610F3">
      <w:pPr>
        <w:pStyle w:val="ListParagraph"/>
        <w:spacing w:line="276" w:lineRule="auto"/>
        <w:jc w:val="center"/>
        <w:rPr>
          <w:noProof w:val="0"/>
        </w:rPr>
      </w:pPr>
    </w:p>
    <w:p w14:paraId="597D7DF1" w14:textId="77777777" w:rsidR="00FD261D" w:rsidRPr="00D45008" w:rsidRDefault="00FD261D" w:rsidP="00424D41">
      <w:pPr>
        <w:pStyle w:val="ListParagraph"/>
        <w:numPr>
          <w:ilvl w:val="0"/>
          <w:numId w:val="7"/>
        </w:numPr>
        <w:spacing w:line="276" w:lineRule="auto"/>
        <w:ind w:left="540" w:hanging="540"/>
        <w:jc w:val="both"/>
        <w:rPr>
          <w:noProof w:val="0"/>
        </w:rPr>
      </w:pPr>
      <w:r w:rsidRPr="00D45008">
        <w:rPr>
          <w:noProof w:val="0"/>
        </w:rPr>
        <w:t xml:space="preserve">komunikimin që Kryeministri dhe Ministri për Evropën dhe Punët e Jashtme ka  zhvilluar me Kryeministrin e Greqisë dhe/ose me zyrtarë të lartë të Greqisë mbi këtë çështje; </w:t>
      </w:r>
    </w:p>
    <w:p w14:paraId="3E557AD7" w14:textId="77777777" w:rsidR="00FD261D" w:rsidRPr="00D45008" w:rsidRDefault="00FD261D" w:rsidP="00424D41">
      <w:pPr>
        <w:pStyle w:val="ListParagraph"/>
        <w:numPr>
          <w:ilvl w:val="0"/>
          <w:numId w:val="7"/>
        </w:numPr>
        <w:spacing w:line="276" w:lineRule="auto"/>
        <w:ind w:left="540" w:hanging="540"/>
        <w:jc w:val="both"/>
        <w:rPr>
          <w:noProof w:val="0"/>
        </w:rPr>
      </w:pPr>
      <w:r w:rsidRPr="00D45008">
        <w:rPr>
          <w:noProof w:val="0"/>
        </w:rPr>
        <w:t>qëndrimin zyrtar të qeverisë shqiptare ndaj vendime</w:t>
      </w:r>
      <w:r w:rsidR="005F5FC6" w:rsidRPr="00D45008">
        <w:rPr>
          <w:noProof w:val="0"/>
        </w:rPr>
        <w:t>ve</w:t>
      </w:r>
      <w:r w:rsidRPr="00D45008">
        <w:rPr>
          <w:noProof w:val="0"/>
        </w:rPr>
        <w:t xml:space="preserve"> të tilla dhe pasojave, përfshirë dhe ato ndërkombëtare që mund të rrjedhin prej tij;</w:t>
      </w:r>
    </w:p>
    <w:p w14:paraId="70566058" w14:textId="77777777" w:rsidR="00FD261D" w:rsidRPr="00D45008" w:rsidRDefault="00FD261D" w:rsidP="00424D41">
      <w:pPr>
        <w:pStyle w:val="ListParagraph"/>
        <w:numPr>
          <w:ilvl w:val="0"/>
          <w:numId w:val="7"/>
        </w:numPr>
        <w:spacing w:line="276" w:lineRule="auto"/>
        <w:ind w:left="540" w:hanging="540"/>
        <w:jc w:val="both"/>
        <w:rPr>
          <w:noProof w:val="0"/>
        </w:rPr>
      </w:pPr>
      <w:r w:rsidRPr="00D45008">
        <w:rPr>
          <w:noProof w:val="0"/>
        </w:rPr>
        <w:t>veprimet që planifikohen të ndërmerren nga qeveria shqiptare ndaj pasojave që mund të vijnë prej një akti të tillë të njëanshëm të Greqisë;</w:t>
      </w:r>
    </w:p>
    <w:p w14:paraId="3CBB12CB" w14:textId="77777777" w:rsidR="00FD261D" w:rsidRPr="00D45008" w:rsidRDefault="00FD261D" w:rsidP="00424D41">
      <w:pPr>
        <w:pStyle w:val="ListParagraph"/>
        <w:numPr>
          <w:ilvl w:val="0"/>
          <w:numId w:val="7"/>
        </w:numPr>
        <w:spacing w:line="276" w:lineRule="auto"/>
        <w:ind w:left="540" w:hanging="540"/>
        <w:jc w:val="both"/>
        <w:rPr>
          <w:noProof w:val="0"/>
        </w:rPr>
      </w:pPr>
      <w:r w:rsidRPr="00D45008">
        <w:rPr>
          <w:noProof w:val="0"/>
        </w:rPr>
        <w:t xml:space="preserve">informacion të plotë shterues mbi Dekretin e Presidentes së Greqisë nr. 107 “në lidhje me mbylljen e gjireve dhe vizatimin e vijave bazë në zonën detare të detit Jon dhe ishujve të Jonit deri në kepin Tainaro në Peleponez”, hartën shoqëruese, kordinatat gjeografike si dhe </w:t>
      </w:r>
      <w:r w:rsidRPr="00D45008">
        <w:rPr>
          <w:noProof w:val="0"/>
        </w:rPr>
        <w:lastRenderedPageBreak/>
        <w:t>vlerësimin zyrtar mbi pasojat e munshme dhe ato të së drejtës ndërkombëtare ndaj interesave të Shqipërisë, hapësirës teritoriale dhe zonave ekonomike ekskluzive të mundshme për t`u shfrytëzuar në detin Jon.</w:t>
      </w:r>
    </w:p>
    <w:p w14:paraId="6FCCD547" w14:textId="77777777" w:rsidR="00FD261D" w:rsidRPr="00D45008" w:rsidRDefault="00FD261D" w:rsidP="00424D41">
      <w:pPr>
        <w:pStyle w:val="ListParagraph"/>
        <w:numPr>
          <w:ilvl w:val="0"/>
          <w:numId w:val="7"/>
        </w:numPr>
        <w:spacing w:line="276" w:lineRule="auto"/>
        <w:ind w:left="540" w:hanging="540"/>
        <w:jc w:val="both"/>
        <w:rPr>
          <w:noProof w:val="0"/>
        </w:rPr>
      </w:pPr>
      <w:r w:rsidRPr="00D45008">
        <w:rPr>
          <w:noProof w:val="0"/>
        </w:rPr>
        <w:t xml:space="preserve">informacion mbi përgatitjet që po bën MEPJ dhe Shërbimi Diplomatik, për të shqyrtuar dhe analizuar me vëmendje përgjegjësinë në një kohë sa më të shpejtë, botimin në faqen zyrtare të Sekretarit të OKB-së, si dhe hapat që mendohet të ndërmerren nga qeveria Shqiptare. </w:t>
      </w:r>
    </w:p>
    <w:p w14:paraId="201EF556" w14:textId="77777777" w:rsidR="00FD261D" w:rsidRPr="00D45008" w:rsidRDefault="00FD261D" w:rsidP="003610F3">
      <w:pPr>
        <w:spacing w:line="276" w:lineRule="auto"/>
        <w:ind w:left="360"/>
        <w:jc w:val="both"/>
        <w:rPr>
          <w:noProof w:val="0"/>
        </w:rPr>
      </w:pPr>
    </w:p>
    <w:p w14:paraId="5EB6B77C" w14:textId="77777777" w:rsidR="00373F90" w:rsidRPr="00D45008" w:rsidRDefault="00FD261D" w:rsidP="003610F3">
      <w:pPr>
        <w:spacing w:line="276" w:lineRule="auto"/>
        <w:jc w:val="both"/>
        <w:rPr>
          <w:noProof w:val="0"/>
        </w:rPr>
      </w:pPr>
      <w:r w:rsidRPr="00D45008">
        <w:rPr>
          <w:noProof w:val="0"/>
        </w:rPr>
        <w:t>Në këto letra, Presidenti veç të tjerave ka evidentuar një mungesë transparence nga ana e qeverisë Shqiptare, ç’ka është e papranueshme për një çështje me rëndësi të jashtëzakonshme, kombëtare, shtetërore, gjeostrategjike, ekonomike, të sigurisë kombëtare dhe marrëdhënieve ndërshtetërore, me një nga vendet fqinje.</w:t>
      </w:r>
      <w:r w:rsidR="00091E3F" w:rsidRPr="00D45008">
        <w:rPr>
          <w:noProof w:val="0"/>
        </w:rPr>
        <w:t xml:space="preserve"> </w:t>
      </w:r>
      <w:r w:rsidRPr="00D45008">
        <w:rPr>
          <w:noProof w:val="0"/>
        </w:rPr>
        <w:t>A</w:t>
      </w:r>
      <w:r w:rsidR="00373F90" w:rsidRPr="00D45008">
        <w:rPr>
          <w:noProof w:val="0"/>
        </w:rPr>
        <w:t>snjë prej  kërkesave për informacion të Kreut të Shtetit nuk ka patur një përgjigje shteruese, serioze dhe të v</w:t>
      </w:r>
      <w:r w:rsidR="0050131C" w:rsidRPr="00D45008">
        <w:rPr>
          <w:noProof w:val="0"/>
        </w:rPr>
        <w:t>lerësuar në mënyrë të thelluar</w:t>
      </w:r>
      <w:r w:rsidR="00373F90" w:rsidRPr="00D45008">
        <w:rPr>
          <w:noProof w:val="0"/>
        </w:rPr>
        <w:t xml:space="preserve"> si nga Kryeministri ashtu dhe nga Ministri për Evropën dhe Punët e Jashtme</w:t>
      </w:r>
      <w:r w:rsidRPr="00D45008">
        <w:rPr>
          <w:noProof w:val="0"/>
        </w:rPr>
        <w:t xml:space="preserve"> zoti Edi Rama</w:t>
      </w:r>
      <w:r w:rsidR="00373F90" w:rsidRPr="00D45008">
        <w:rPr>
          <w:noProof w:val="0"/>
        </w:rPr>
        <w:t xml:space="preserve">.  </w:t>
      </w:r>
    </w:p>
    <w:p w14:paraId="22AA08AF" w14:textId="77777777" w:rsidR="00373F90" w:rsidRPr="00D45008" w:rsidRDefault="00373F90" w:rsidP="003610F3">
      <w:pPr>
        <w:pStyle w:val="ListParagraph"/>
        <w:spacing w:line="276" w:lineRule="auto"/>
        <w:ind w:left="0"/>
        <w:jc w:val="both"/>
        <w:rPr>
          <w:noProof w:val="0"/>
        </w:rPr>
      </w:pPr>
    </w:p>
    <w:p w14:paraId="701BE5FB" w14:textId="77777777" w:rsidR="00187F4D" w:rsidRPr="00D45008" w:rsidRDefault="00FD261D" w:rsidP="003610F3">
      <w:pPr>
        <w:pStyle w:val="ListParagraph"/>
        <w:spacing w:line="276" w:lineRule="auto"/>
        <w:ind w:left="0"/>
        <w:jc w:val="both"/>
        <w:rPr>
          <w:noProof w:val="0"/>
        </w:rPr>
      </w:pPr>
      <w:r w:rsidRPr="00D45008">
        <w:rPr>
          <w:noProof w:val="0"/>
        </w:rPr>
        <w:t>Nd</w:t>
      </w:r>
      <w:r w:rsidR="00B74658" w:rsidRPr="00D45008">
        <w:rPr>
          <w:noProof w:val="0"/>
        </w:rPr>
        <w:t>ë</w:t>
      </w:r>
      <w:r w:rsidRPr="00D45008">
        <w:rPr>
          <w:noProof w:val="0"/>
        </w:rPr>
        <w:t>rkoh</w:t>
      </w:r>
      <w:r w:rsidR="00B74658" w:rsidRPr="00D45008">
        <w:rPr>
          <w:noProof w:val="0"/>
        </w:rPr>
        <w:t>ë</w:t>
      </w:r>
      <w:r w:rsidRPr="00D45008">
        <w:rPr>
          <w:noProof w:val="0"/>
        </w:rPr>
        <w:t xml:space="preserve"> q</w:t>
      </w:r>
      <w:r w:rsidR="00B74658" w:rsidRPr="00D45008">
        <w:rPr>
          <w:noProof w:val="0"/>
        </w:rPr>
        <w:t>ë</w:t>
      </w:r>
      <w:r w:rsidRPr="00D45008">
        <w:rPr>
          <w:noProof w:val="0"/>
        </w:rPr>
        <w:t xml:space="preserve"> zonja Olta Xhaçka</w:t>
      </w:r>
      <w:r w:rsidR="00187F4D" w:rsidRPr="00D45008">
        <w:rPr>
          <w:noProof w:val="0"/>
        </w:rPr>
        <w:t xml:space="preserve"> pasi mori detyr</w:t>
      </w:r>
      <w:r w:rsidR="00B74658" w:rsidRPr="00D45008">
        <w:rPr>
          <w:noProof w:val="0"/>
        </w:rPr>
        <w:t>ë</w:t>
      </w:r>
      <w:r w:rsidR="00187F4D" w:rsidRPr="00D45008">
        <w:rPr>
          <w:noProof w:val="0"/>
        </w:rPr>
        <w:t>n e Ministrit p</w:t>
      </w:r>
      <w:r w:rsidR="00B74658" w:rsidRPr="00D45008">
        <w:rPr>
          <w:noProof w:val="0"/>
        </w:rPr>
        <w:t>ë</w:t>
      </w:r>
      <w:r w:rsidR="00187F4D" w:rsidRPr="00D45008">
        <w:rPr>
          <w:noProof w:val="0"/>
        </w:rPr>
        <w:t>r Evrop</w:t>
      </w:r>
      <w:r w:rsidR="00B74658" w:rsidRPr="00D45008">
        <w:rPr>
          <w:noProof w:val="0"/>
        </w:rPr>
        <w:t>ë</w:t>
      </w:r>
      <w:r w:rsidR="00187F4D" w:rsidRPr="00D45008">
        <w:rPr>
          <w:noProof w:val="0"/>
        </w:rPr>
        <w:t>n dhe Pun</w:t>
      </w:r>
      <w:r w:rsidR="00B74658" w:rsidRPr="00D45008">
        <w:rPr>
          <w:noProof w:val="0"/>
        </w:rPr>
        <w:t>ë</w:t>
      </w:r>
      <w:r w:rsidR="00187F4D" w:rsidRPr="00D45008">
        <w:rPr>
          <w:noProof w:val="0"/>
        </w:rPr>
        <w:t>t e Jashtme</w:t>
      </w:r>
      <w:r w:rsidRPr="00D45008">
        <w:rPr>
          <w:noProof w:val="0"/>
        </w:rPr>
        <w:t xml:space="preserve">, </w:t>
      </w:r>
      <w:r w:rsidR="00091E3F" w:rsidRPr="00D45008">
        <w:rPr>
          <w:noProof w:val="0"/>
        </w:rPr>
        <w:t xml:space="preserve">dhe </w:t>
      </w:r>
      <w:r w:rsidR="00601846" w:rsidRPr="00D45008">
        <w:rPr>
          <w:noProof w:val="0"/>
        </w:rPr>
        <w:t>pas ins</w:t>
      </w:r>
      <w:r w:rsidRPr="00D45008">
        <w:rPr>
          <w:noProof w:val="0"/>
        </w:rPr>
        <w:t>i</w:t>
      </w:r>
      <w:r w:rsidR="00601846" w:rsidRPr="00D45008">
        <w:rPr>
          <w:noProof w:val="0"/>
        </w:rPr>
        <w:t>s</w:t>
      </w:r>
      <w:r w:rsidRPr="00D45008">
        <w:rPr>
          <w:noProof w:val="0"/>
        </w:rPr>
        <w:t xml:space="preserve">timit </w:t>
      </w:r>
      <w:r w:rsidR="00187F4D" w:rsidRPr="00D45008">
        <w:rPr>
          <w:noProof w:val="0"/>
        </w:rPr>
        <w:t>p</w:t>
      </w:r>
      <w:r w:rsidR="00B74658" w:rsidRPr="00D45008">
        <w:rPr>
          <w:noProof w:val="0"/>
        </w:rPr>
        <w:t>ë</w:t>
      </w:r>
      <w:r w:rsidR="00187F4D" w:rsidRPr="00D45008">
        <w:rPr>
          <w:noProof w:val="0"/>
        </w:rPr>
        <w:t xml:space="preserve">r informacion </w:t>
      </w:r>
      <w:r w:rsidR="00601846" w:rsidRPr="00D45008">
        <w:rPr>
          <w:noProof w:val="0"/>
        </w:rPr>
        <w:t>prej</w:t>
      </w:r>
      <w:r w:rsidRPr="00D45008">
        <w:rPr>
          <w:noProof w:val="0"/>
        </w:rPr>
        <w:t xml:space="preserve"> Presidentit</w:t>
      </w:r>
      <w:r w:rsidR="00601846" w:rsidRPr="00D45008">
        <w:rPr>
          <w:noProof w:val="0"/>
        </w:rPr>
        <w:t xml:space="preserve"> </w:t>
      </w:r>
      <w:r w:rsidR="00B74658" w:rsidRPr="00D45008">
        <w:rPr>
          <w:noProof w:val="0"/>
        </w:rPr>
        <w:t>ë</w:t>
      </w:r>
      <w:r w:rsidR="00187F4D" w:rsidRPr="00D45008">
        <w:rPr>
          <w:noProof w:val="0"/>
        </w:rPr>
        <w:t>sht</w:t>
      </w:r>
      <w:r w:rsidR="00B74658" w:rsidRPr="00D45008">
        <w:rPr>
          <w:noProof w:val="0"/>
        </w:rPr>
        <w:t>ë</w:t>
      </w:r>
      <w:r w:rsidR="00187F4D" w:rsidRPr="00D45008">
        <w:rPr>
          <w:noProof w:val="0"/>
        </w:rPr>
        <w:t xml:space="preserve"> p</w:t>
      </w:r>
      <w:r w:rsidR="00B74658" w:rsidRPr="00D45008">
        <w:rPr>
          <w:noProof w:val="0"/>
        </w:rPr>
        <w:t>ë</w:t>
      </w:r>
      <w:r w:rsidR="00187F4D" w:rsidRPr="00D45008">
        <w:rPr>
          <w:noProof w:val="0"/>
        </w:rPr>
        <w:t>rgjigjur vet</w:t>
      </w:r>
      <w:r w:rsidR="00B74658" w:rsidRPr="00D45008">
        <w:rPr>
          <w:noProof w:val="0"/>
        </w:rPr>
        <w:t>ë</w:t>
      </w:r>
      <w:r w:rsidR="00187F4D" w:rsidRPr="00D45008">
        <w:rPr>
          <w:noProof w:val="0"/>
        </w:rPr>
        <w:t>m shkres</w:t>
      </w:r>
      <w:r w:rsidR="00B74658" w:rsidRPr="00D45008">
        <w:rPr>
          <w:noProof w:val="0"/>
        </w:rPr>
        <w:t>ë</w:t>
      </w:r>
      <w:r w:rsidR="00187F4D" w:rsidRPr="00D45008">
        <w:rPr>
          <w:noProof w:val="0"/>
        </w:rPr>
        <w:t>s nr. 4367 prot, dat</w:t>
      </w:r>
      <w:r w:rsidR="00B74658" w:rsidRPr="00D45008">
        <w:rPr>
          <w:noProof w:val="0"/>
        </w:rPr>
        <w:t>ë</w:t>
      </w:r>
      <w:r w:rsidR="00187F4D" w:rsidRPr="00D45008">
        <w:rPr>
          <w:noProof w:val="0"/>
        </w:rPr>
        <w:t xml:space="preserve"> 28.12.2020 t</w:t>
      </w:r>
      <w:r w:rsidR="00B74658" w:rsidRPr="00D45008">
        <w:rPr>
          <w:noProof w:val="0"/>
        </w:rPr>
        <w:t>ë</w:t>
      </w:r>
      <w:r w:rsidR="00187F4D" w:rsidRPr="00D45008">
        <w:rPr>
          <w:noProof w:val="0"/>
        </w:rPr>
        <w:t xml:space="preserve"> Presidentit t</w:t>
      </w:r>
      <w:r w:rsidR="00B74658" w:rsidRPr="00D45008">
        <w:rPr>
          <w:noProof w:val="0"/>
        </w:rPr>
        <w:t>ë</w:t>
      </w:r>
      <w:r w:rsidR="00187F4D" w:rsidRPr="00D45008">
        <w:rPr>
          <w:noProof w:val="0"/>
        </w:rPr>
        <w:t xml:space="preserve"> Republik</w:t>
      </w:r>
      <w:r w:rsidR="00B74658" w:rsidRPr="00D45008">
        <w:rPr>
          <w:noProof w:val="0"/>
        </w:rPr>
        <w:t>ë</w:t>
      </w:r>
      <w:r w:rsidR="00187F4D" w:rsidRPr="00D45008">
        <w:rPr>
          <w:noProof w:val="0"/>
        </w:rPr>
        <w:t xml:space="preserve">s. </w:t>
      </w:r>
    </w:p>
    <w:p w14:paraId="7952C82A" w14:textId="77777777" w:rsidR="00187F4D" w:rsidRPr="00D45008" w:rsidRDefault="00187F4D" w:rsidP="003610F3">
      <w:pPr>
        <w:pStyle w:val="ListParagraph"/>
        <w:spacing w:line="276" w:lineRule="auto"/>
        <w:ind w:left="0"/>
        <w:jc w:val="both"/>
        <w:rPr>
          <w:noProof w:val="0"/>
        </w:rPr>
      </w:pPr>
    </w:p>
    <w:p w14:paraId="77D5E85E" w14:textId="77777777" w:rsidR="00373F90" w:rsidRPr="00D45008" w:rsidRDefault="00187F4D" w:rsidP="003610F3">
      <w:pPr>
        <w:pStyle w:val="ListParagraph"/>
        <w:spacing w:line="276" w:lineRule="auto"/>
        <w:ind w:left="0"/>
        <w:jc w:val="both"/>
        <w:rPr>
          <w:noProof w:val="0"/>
        </w:rPr>
      </w:pPr>
      <w:r w:rsidRPr="00D45008">
        <w:rPr>
          <w:noProof w:val="0"/>
        </w:rPr>
        <w:t>N</w:t>
      </w:r>
      <w:r w:rsidR="00373F90" w:rsidRPr="00D45008">
        <w:rPr>
          <w:noProof w:val="0"/>
        </w:rPr>
        <w:t xml:space="preserve">ë të njëjtën frymë </w:t>
      </w:r>
      <w:r w:rsidR="00FD261D" w:rsidRPr="00D45008">
        <w:rPr>
          <w:noProof w:val="0"/>
        </w:rPr>
        <w:t>si ajo e Kryeministrit</w:t>
      </w:r>
      <w:r w:rsidRPr="00D45008">
        <w:rPr>
          <w:noProof w:val="0"/>
        </w:rPr>
        <w:t>, apo e udh</w:t>
      </w:r>
      <w:r w:rsidR="00B74658" w:rsidRPr="00D45008">
        <w:rPr>
          <w:noProof w:val="0"/>
        </w:rPr>
        <w:t>ë</w:t>
      </w:r>
      <w:r w:rsidRPr="00D45008">
        <w:rPr>
          <w:noProof w:val="0"/>
        </w:rPr>
        <w:t>zuar prej Tij, ajo</w:t>
      </w:r>
      <w:r w:rsidR="00FD261D" w:rsidRPr="00D45008">
        <w:rPr>
          <w:noProof w:val="0"/>
        </w:rPr>
        <w:t xml:space="preserve"> ka</w:t>
      </w:r>
      <w:r w:rsidR="00373F90" w:rsidRPr="00D45008">
        <w:rPr>
          <w:noProof w:val="0"/>
        </w:rPr>
        <w:t xml:space="preserve"> </w:t>
      </w:r>
      <w:r w:rsidR="00BD0C69" w:rsidRPr="00D45008">
        <w:rPr>
          <w:noProof w:val="0"/>
        </w:rPr>
        <w:t>dërguar</w:t>
      </w:r>
      <w:r w:rsidR="00373F90" w:rsidRPr="00D45008">
        <w:rPr>
          <w:noProof w:val="0"/>
        </w:rPr>
        <w:t xml:space="preserve"> </w:t>
      </w:r>
      <w:r w:rsidR="00BD0C69" w:rsidRPr="00D45008">
        <w:rPr>
          <w:noProof w:val="0"/>
        </w:rPr>
        <w:t xml:space="preserve">shkresën </w:t>
      </w:r>
      <w:r w:rsidR="00373F90" w:rsidRPr="00D45008">
        <w:rPr>
          <w:noProof w:val="0"/>
        </w:rPr>
        <w:t>nr.1950 prot, datë 12.02.2021, nga shqyrtimi i së cilës, konstato</w:t>
      </w:r>
      <w:r w:rsidR="00FD261D" w:rsidRPr="00D45008">
        <w:rPr>
          <w:noProof w:val="0"/>
        </w:rPr>
        <w:t xml:space="preserve">het </w:t>
      </w:r>
      <w:r w:rsidR="00373F90" w:rsidRPr="00D45008">
        <w:rPr>
          <w:noProof w:val="0"/>
        </w:rPr>
        <w:t xml:space="preserve">se, është rrjedhojë e një vlerësimi </w:t>
      </w:r>
      <w:r w:rsidR="00FD261D" w:rsidRPr="00D45008">
        <w:rPr>
          <w:noProof w:val="0"/>
        </w:rPr>
        <w:t>t</w:t>
      </w:r>
      <w:r w:rsidR="00B74658" w:rsidRPr="00D45008">
        <w:rPr>
          <w:noProof w:val="0"/>
        </w:rPr>
        <w:t>ë</w:t>
      </w:r>
      <w:r w:rsidR="00FD261D" w:rsidRPr="00D45008">
        <w:rPr>
          <w:noProof w:val="0"/>
        </w:rPr>
        <w:t xml:space="preserve"> </w:t>
      </w:r>
      <w:r w:rsidR="00373F90" w:rsidRPr="00D45008">
        <w:rPr>
          <w:noProof w:val="0"/>
        </w:rPr>
        <w:t xml:space="preserve">cekët, aspak profesional, jashtë konteksit të zhvillimit të çështjes, dhe që </w:t>
      </w:r>
      <w:r w:rsidR="00373F90" w:rsidRPr="00D45008">
        <w:rPr>
          <w:b/>
          <w:noProof w:val="0"/>
          <w:u w:val="single"/>
        </w:rPr>
        <w:t>përpiqet t</w:t>
      </w:r>
      <w:r w:rsidR="00FD261D" w:rsidRPr="00D45008">
        <w:rPr>
          <w:b/>
          <w:noProof w:val="0"/>
          <w:u w:val="single"/>
        </w:rPr>
        <w:t>’</w:t>
      </w:r>
      <w:r w:rsidR="00373F90" w:rsidRPr="00D45008">
        <w:rPr>
          <w:b/>
          <w:noProof w:val="0"/>
          <w:u w:val="single"/>
        </w:rPr>
        <w:t>i shmanget</w:t>
      </w:r>
      <w:r w:rsidR="00373F90" w:rsidRPr="00D45008">
        <w:rPr>
          <w:noProof w:val="0"/>
        </w:rPr>
        <w:t xml:space="preserve"> detajeve më të rëndësishme që </w:t>
      </w:r>
      <w:r w:rsidRPr="00D45008">
        <w:rPr>
          <w:noProof w:val="0"/>
        </w:rPr>
        <w:t>evidentojn</w:t>
      </w:r>
      <w:r w:rsidR="00B74658" w:rsidRPr="00D45008">
        <w:rPr>
          <w:noProof w:val="0"/>
        </w:rPr>
        <w:t>ë</w:t>
      </w:r>
      <w:r w:rsidRPr="00D45008">
        <w:rPr>
          <w:noProof w:val="0"/>
        </w:rPr>
        <w:t xml:space="preserve"> p</w:t>
      </w:r>
      <w:r w:rsidR="00B74658" w:rsidRPr="00D45008">
        <w:rPr>
          <w:noProof w:val="0"/>
        </w:rPr>
        <w:t>ë</w:t>
      </w:r>
      <w:r w:rsidRPr="00D45008">
        <w:rPr>
          <w:noProof w:val="0"/>
        </w:rPr>
        <w:t>rgjegj</w:t>
      </w:r>
      <w:r w:rsidR="00B74658" w:rsidRPr="00D45008">
        <w:rPr>
          <w:noProof w:val="0"/>
        </w:rPr>
        <w:t>ë</w:t>
      </w:r>
      <w:r w:rsidRPr="00D45008">
        <w:rPr>
          <w:noProof w:val="0"/>
        </w:rPr>
        <w:t>sin</w:t>
      </w:r>
      <w:r w:rsidR="00B74658" w:rsidRPr="00D45008">
        <w:rPr>
          <w:noProof w:val="0"/>
        </w:rPr>
        <w:t>ë</w:t>
      </w:r>
      <w:r w:rsidRPr="00D45008">
        <w:rPr>
          <w:noProof w:val="0"/>
        </w:rPr>
        <w:t xml:space="preserve"> e veprimeve apo mosveprimeve t</w:t>
      </w:r>
      <w:r w:rsidR="00B74658" w:rsidRPr="00D45008">
        <w:rPr>
          <w:noProof w:val="0"/>
        </w:rPr>
        <w:t>ë</w:t>
      </w:r>
      <w:r w:rsidRPr="00D45008">
        <w:rPr>
          <w:noProof w:val="0"/>
        </w:rPr>
        <w:t xml:space="preserve"> Kryeministrit dhe Minis</w:t>
      </w:r>
      <w:r w:rsidR="0050131C" w:rsidRPr="00D45008">
        <w:rPr>
          <w:noProof w:val="0"/>
        </w:rPr>
        <w:t>t</w:t>
      </w:r>
      <w:r w:rsidRPr="00D45008">
        <w:rPr>
          <w:noProof w:val="0"/>
        </w:rPr>
        <w:t>rit p</w:t>
      </w:r>
      <w:r w:rsidR="00B74658" w:rsidRPr="00D45008">
        <w:rPr>
          <w:noProof w:val="0"/>
        </w:rPr>
        <w:t>ë</w:t>
      </w:r>
      <w:r w:rsidRPr="00D45008">
        <w:rPr>
          <w:noProof w:val="0"/>
        </w:rPr>
        <w:t>r Evrop</w:t>
      </w:r>
      <w:r w:rsidR="00B74658" w:rsidRPr="00D45008">
        <w:rPr>
          <w:noProof w:val="0"/>
        </w:rPr>
        <w:t>ë</w:t>
      </w:r>
      <w:r w:rsidRPr="00D45008">
        <w:rPr>
          <w:noProof w:val="0"/>
        </w:rPr>
        <w:t>n dhe Pun</w:t>
      </w:r>
      <w:r w:rsidR="00B74658" w:rsidRPr="00D45008">
        <w:rPr>
          <w:noProof w:val="0"/>
        </w:rPr>
        <w:t>ë</w:t>
      </w:r>
      <w:r w:rsidRPr="00D45008">
        <w:rPr>
          <w:noProof w:val="0"/>
        </w:rPr>
        <w:t>t e Jashtme zotit Edi Rama</w:t>
      </w:r>
      <w:r w:rsidR="00373F90" w:rsidRPr="00D45008">
        <w:rPr>
          <w:noProof w:val="0"/>
        </w:rPr>
        <w:t>.</w:t>
      </w:r>
    </w:p>
    <w:p w14:paraId="64405AC1" w14:textId="77777777" w:rsidR="00373F90" w:rsidRPr="00D45008" w:rsidRDefault="00373F90" w:rsidP="003610F3">
      <w:pPr>
        <w:pStyle w:val="ListParagraph"/>
        <w:spacing w:line="276" w:lineRule="auto"/>
        <w:ind w:left="0"/>
        <w:jc w:val="both"/>
        <w:rPr>
          <w:noProof w:val="0"/>
        </w:rPr>
      </w:pPr>
    </w:p>
    <w:p w14:paraId="13E67AA7" w14:textId="77777777" w:rsidR="00187F4D" w:rsidRPr="00D45008" w:rsidRDefault="00187F4D" w:rsidP="003610F3">
      <w:pPr>
        <w:pStyle w:val="ListParagraph"/>
        <w:spacing w:line="276" w:lineRule="auto"/>
        <w:ind w:left="0"/>
        <w:jc w:val="both"/>
        <w:rPr>
          <w:noProof w:val="0"/>
        </w:rPr>
      </w:pPr>
      <w:r w:rsidRPr="00D45008">
        <w:rPr>
          <w:noProof w:val="0"/>
        </w:rPr>
        <w:t>N</w:t>
      </w:r>
      <w:r w:rsidR="00B74658" w:rsidRPr="00D45008">
        <w:rPr>
          <w:noProof w:val="0"/>
        </w:rPr>
        <w:t>ë</w:t>
      </w:r>
      <w:r w:rsidRPr="00D45008">
        <w:rPr>
          <w:noProof w:val="0"/>
        </w:rPr>
        <w:t xml:space="preserve"> shkres</w:t>
      </w:r>
      <w:r w:rsidR="00B74658" w:rsidRPr="00D45008">
        <w:rPr>
          <w:noProof w:val="0"/>
        </w:rPr>
        <w:t>ë</w:t>
      </w:r>
      <w:r w:rsidRPr="00D45008">
        <w:rPr>
          <w:noProof w:val="0"/>
        </w:rPr>
        <w:t>n e saj t</w:t>
      </w:r>
      <w:r w:rsidR="00B74658" w:rsidRPr="00D45008">
        <w:rPr>
          <w:noProof w:val="0"/>
        </w:rPr>
        <w:t>ë</w:t>
      </w:r>
      <w:r w:rsidRPr="00D45008">
        <w:rPr>
          <w:noProof w:val="0"/>
        </w:rPr>
        <w:t xml:space="preserve"> dat</w:t>
      </w:r>
      <w:r w:rsidR="00B74658" w:rsidRPr="00D45008">
        <w:rPr>
          <w:noProof w:val="0"/>
        </w:rPr>
        <w:t>ë</w:t>
      </w:r>
      <w:r w:rsidRPr="00D45008">
        <w:rPr>
          <w:noProof w:val="0"/>
        </w:rPr>
        <w:t>s 12.2.2021 zonja Xhaçka citon nd</w:t>
      </w:r>
      <w:r w:rsidR="00B74658" w:rsidRPr="00D45008">
        <w:rPr>
          <w:noProof w:val="0"/>
        </w:rPr>
        <w:t>ë</w:t>
      </w:r>
      <w:r w:rsidRPr="00D45008">
        <w:rPr>
          <w:noProof w:val="0"/>
        </w:rPr>
        <w:t>r t</w:t>
      </w:r>
      <w:r w:rsidR="00B74658" w:rsidRPr="00D45008">
        <w:rPr>
          <w:noProof w:val="0"/>
        </w:rPr>
        <w:t>ë</w:t>
      </w:r>
      <w:r w:rsidRPr="00D45008">
        <w:rPr>
          <w:noProof w:val="0"/>
        </w:rPr>
        <w:t xml:space="preserve"> tjera se:</w:t>
      </w:r>
    </w:p>
    <w:p w14:paraId="0BFC18A9" w14:textId="77777777" w:rsidR="00187F4D" w:rsidRPr="00D45008" w:rsidRDefault="00187F4D" w:rsidP="003610F3">
      <w:pPr>
        <w:pStyle w:val="ListParagraph"/>
        <w:spacing w:line="276" w:lineRule="auto"/>
        <w:ind w:left="0"/>
        <w:jc w:val="both"/>
        <w:rPr>
          <w:noProof w:val="0"/>
        </w:rPr>
      </w:pPr>
    </w:p>
    <w:p w14:paraId="614AC384" w14:textId="77777777" w:rsidR="00EA0EC4" w:rsidRPr="00D45008" w:rsidRDefault="00187F4D" w:rsidP="003610F3">
      <w:pPr>
        <w:pStyle w:val="ListParagraph"/>
        <w:spacing w:line="276" w:lineRule="auto"/>
        <w:ind w:left="0"/>
        <w:jc w:val="both"/>
        <w:rPr>
          <w:i/>
          <w:noProof w:val="0"/>
        </w:rPr>
      </w:pPr>
      <w:r w:rsidRPr="00D45008">
        <w:rPr>
          <w:noProof w:val="0"/>
        </w:rPr>
        <w:t xml:space="preserve">“..... </w:t>
      </w:r>
      <w:r w:rsidR="005D5AF3" w:rsidRPr="00D45008">
        <w:rPr>
          <w:i/>
          <w:noProof w:val="0"/>
        </w:rPr>
        <w:t>N</w:t>
      </w:r>
      <w:r w:rsidR="00B74658" w:rsidRPr="00D45008">
        <w:rPr>
          <w:i/>
          <w:noProof w:val="0"/>
        </w:rPr>
        <w:t>ë</w:t>
      </w:r>
      <w:r w:rsidR="005D5AF3" w:rsidRPr="00D45008">
        <w:rPr>
          <w:i/>
          <w:noProof w:val="0"/>
        </w:rPr>
        <w:t xml:space="preserve"> lidhje me procesin e nego</w:t>
      </w:r>
      <w:r w:rsidR="008F00E6" w:rsidRPr="00D45008">
        <w:rPr>
          <w:i/>
          <w:noProof w:val="0"/>
        </w:rPr>
        <w:t>c</w:t>
      </w:r>
      <w:r w:rsidR="005D5AF3" w:rsidRPr="00D45008">
        <w:rPr>
          <w:i/>
          <w:noProof w:val="0"/>
        </w:rPr>
        <w:t>iatave me pal</w:t>
      </w:r>
      <w:r w:rsidR="00B74658" w:rsidRPr="00D45008">
        <w:rPr>
          <w:i/>
          <w:noProof w:val="0"/>
        </w:rPr>
        <w:t>ë</w:t>
      </w:r>
      <w:r w:rsidR="005D5AF3" w:rsidRPr="00D45008">
        <w:rPr>
          <w:i/>
          <w:noProof w:val="0"/>
        </w:rPr>
        <w:t>n greke, me objekt “Negocimin e projektmarr</w:t>
      </w:r>
      <w:r w:rsidR="00B74658" w:rsidRPr="00D45008">
        <w:rPr>
          <w:i/>
          <w:noProof w:val="0"/>
        </w:rPr>
        <w:t>ë</w:t>
      </w:r>
      <w:r w:rsidR="005D5AF3" w:rsidRPr="00D45008">
        <w:rPr>
          <w:i/>
          <w:noProof w:val="0"/>
        </w:rPr>
        <w:t>veshjes nd</w:t>
      </w:r>
      <w:r w:rsidR="00B74658" w:rsidRPr="00D45008">
        <w:rPr>
          <w:i/>
          <w:noProof w:val="0"/>
        </w:rPr>
        <w:t>ë</w:t>
      </w:r>
      <w:r w:rsidR="005D5AF3" w:rsidRPr="00D45008">
        <w:rPr>
          <w:i/>
          <w:noProof w:val="0"/>
        </w:rPr>
        <w:t>rmjet Republik</w:t>
      </w:r>
      <w:r w:rsidR="00B74658" w:rsidRPr="00D45008">
        <w:rPr>
          <w:i/>
          <w:noProof w:val="0"/>
        </w:rPr>
        <w:t>ë</w:t>
      </w:r>
      <w:r w:rsidR="005D5AF3" w:rsidRPr="00D45008">
        <w:rPr>
          <w:i/>
          <w:noProof w:val="0"/>
        </w:rPr>
        <w:t>s s</w:t>
      </w:r>
      <w:r w:rsidR="00B74658" w:rsidRPr="00D45008">
        <w:rPr>
          <w:i/>
          <w:noProof w:val="0"/>
        </w:rPr>
        <w:t>ë</w:t>
      </w:r>
      <w:r w:rsidR="005D5AF3" w:rsidRPr="00D45008">
        <w:rPr>
          <w:i/>
          <w:noProof w:val="0"/>
        </w:rPr>
        <w:t xml:space="preserve"> Shqip</w:t>
      </w:r>
      <w:r w:rsidR="00B74658" w:rsidRPr="00D45008">
        <w:rPr>
          <w:i/>
          <w:noProof w:val="0"/>
        </w:rPr>
        <w:t>ë</w:t>
      </w:r>
      <w:r w:rsidR="005D5AF3" w:rsidRPr="00D45008">
        <w:rPr>
          <w:i/>
          <w:noProof w:val="0"/>
        </w:rPr>
        <w:t>ris</w:t>
      </w:r>
      <w:r w:rsidR="00B74658" w:rsidRPr="00D45008">
        <w:rPr>
          <w:i/>
          <w:noProof w:val="0"/>
        </w:rPr>
        <w:t>ë</w:t>
      </w:r>
      <w:r w:rsidR="005D5AF3" w:rsidRPr="00D45008">
        <w:rPr>
          <w:i/>
          <w:noProof w:val="0"/>
        </w:rPr>
        <w:t xml:space="preserve"> dhe Republik</w:t>
      </w:r>
      <w:r w:rsidR="00B74658" w:rsidRPr="00D45008">
        <w:rPr>
          <w:i/>
          <w:noProof w:val="0"/>
        </w:rPr>
        <w:t>ë</w:t>
      </w:r>
      <w:r w:rsidR="005D5AF3" w:rsidRPr="00D45008">
        <w:rPr>
          <w:i/>
          <w:noProof w:val="0"/>
        </w:rPr>
        <w:t>s s</w:t>
      </w:r>
      <w:r w:rsidR="00B74658" w:rsidRPr="00D45008">
        <w:rPr>
          <w:i/>
          <w:noProof w:val="0"/>
        </w:rPr>
        <w:t>ë</w:t>
      </w:r>
      <w:r w:rsidR="005D5AF3" w:rsidRPr="00D45008">
        <w:rPr>
          <w:i/>
          <w:noProof w:val="0"/>
        </w:rPr>
        <w:t xml:space="preserve"> Greqis</w:t>
      </w:r>
      <w:r w:rsidR="00B74658" w:rsidRPr="00D45008">
        <w:rPr>
          <w:i/>
          <w:noProof w:val="0"/>
        </w:rPr>
        <w:t>ë</w:t>
      </w:r>
      <w:r w:rsidR="005D5AF3" w:rsidRPr="00D45008">
        <w:rPr>
          <w:i/>
          <w:noProof w:val="0"/>
        </w:rPr>
        <w:t xml:space="preserve"> p</w:t>
      </w:r>
      <w:r w:rsidR="00B74658" w:rsidRPr="00D45008">
        <w:rPr>
          <w:i/>
          <w:noProof w:val="0"/>
        </w:rPr>
        <w:t>ë</w:t>
      </w:r>
      <w:r w:rsidR="005D5AF3" w:rsidRPr="00D45008">
        <w:rPr>
          <w:i/>
          <w:noProof w:val="0"/>
        </w:rPr>
        <w:t>r kufizimin e zonave t</w:t>
      </w:r>
      <w:r w:rsidR="00B74658" w:rsidRPr="00D45008">
        <w:rPr>
          <w:i/>
          <w:noProof w:val="0"/>
        </w:rPr>
        <w:t>ë</w:t>
      </w:r>
      <w:r w:rsidR="005D5AF3" w:rsidRPr="00D45008">
        <w:rPr>
          <w:i/>
          <w:noProof w:val="0"/>
        </w:rPr>
        <w:t xml:space="preserve"> tyre detare” dhe </w:t>
      </w:r>
      <w:r w:rsidR="00EA0EC4" w:rsidRPr="00D45008">
        <w:rPr>
          <w:i/>
          <w:noProof w:val="0"/>
        </w:rPr>
        <w:t>A</w:t>
      </w:r>
      <w:r w:rsidR="005D5AF3" w:rsidRPr="00D45008">
        <w:rPr>
          <w:i/>
          <w:noProof w:val="0"/>
        </w:rPr>
        <w:t>utorizimin e Presidentit t</w:t>
      </w:r>
      <w:r w:rsidR="00B74658" w:rsidRPr="00D45008">
        <w:rPr>
          <w:i/>
          <w:noProof w:val="0"/>
        </w:rPr>
        <w:t>ë</w:t>
      </w:r>
      <w:r w:rsidR="005D5AF3" w:rsidRPr="00D45008">
        <w:rPr>
          <w:i/>
          <w:noProof w:val="0"/>
        </w:rPr>
        <w:t xml:space="preserve"> Republik</w:t>
      </w:r>
      <w:r w:rsidR="00B74658" w:rsidRPr="00D45008">
        <w:rPr>
          <w:i/>
          <w:noProof w:val="0"/>
        </w:rPr>
        <w:t>ë</w:t>
      </w:r>
      <w:r w:rsidR="005D5AF3" w:rsidRPr="00D45008">
        <w:rPr>
          <w:i/>
          <w:noProof w:val="0"/>
        </w:rPr>
        <w:t>s nr. 733, dat</w:t>
      </w:r>
      <w:r w:rsidR="00B74658" w:rsidRPr="00D45008">
        <w:rPr>
          <w:i/>
          <w:noProof w:val="0"/>
        </w:rPr>
        <w:t>ë</w:t>
      </w:r>
      <w:r w:rsidR="005D5AF3" w:rsidRPr="00D45008">
        <w:rPr>
          <w:i/>
          <w:noProof w:val="0"/>
        </w:rPr>
        <w:t xml:space="preserve"> 19.3.2018, d</w:t>
      </w:r>
      <w:r w:rsidR="00B74658" w:rsidRPr="00D45008">
        <w:rPr>
          <w:i/>
          <w:noProof w:val="0"/>
        </w:rPr>
        <w:t>ë</w:t>
      </w:r>
      <w:r w:rsidR="005D5AF3" w:rsidRPr="00D45008">
        <w:rPr>
          <w:i/>
          <w:noProof w:val="0"/>
        </w:rPr>
        <w:t>shiroj t</w:t>
      </w:r>
      <w:r w:rsidR="00B74658" w:rsidRPr="00D45008">
        <w:rPr>
          <w:i/>
          <w:noProof w:val="0"/>
        </w:rPr>
        <w:t>ë</w:t>
      </w:r>
      <w:r w:rsidR="005D5AF3" w:rsidRPr="00D45008">
        <w:rPr>
          <w:i/>
          <w:noProof w:val="0"/>
        </w:rPr>
        <w:t xml:space="preserve"> theksoj se jan</w:t>
      </w:r>
      <w:r w:rsidR="00B74658" w:rsidRPr="00D45008">
        <w:rPr>
          <w:i/>
          <w:noProof w:val="0"/>
        </w:rPr>
        <w:t>ë</w:t>
      </w:r>
      <w:r w:rsidR="005D5AF3" w:rsidRPr="00D45008">
        <w:rPr>
          <w:i/>
          <w:noProof w:val="0"/>
        </w:rPr>
        <w:t xml:space="preserve"> zhvilluar vet</w:t>
      </w:r>
      <w:r w:rsidR="00B74658" w:rsidRPr="00D45008">
        <w:rPr>
          <w:i/>
          <w:noProof w:val="0"/>
        </w:rPr>
        <w:t>ë</w:t>
      </w:r>
      <w:r w:rsidR="005D5AF3" w:rsidRPr="00D45008">
        <w:rPr>
          <w:i/>
          <w:noProof w:val="0"/>
        </w:rPr>
        <w:t>m 3 raunde negociatash mes pal</w:t>
      </w:r>
      <w:r w:rsidR="00B74658" w:rsidRPr="00D45008">
        <w:rPr>
          <w:i/>
          <w:noProof w:val="0"/>
        </w:rPr>
        <w:t>ë</w:t>
      </w:r>
      <w:r w:rsidR="005D5AF3" w:rsidRPr="00D45008">
        <w:rPr>
          <w:i/>
          <w:noProof w:val="0"/>
        </w:rPr>
        <w:t>ve gjat</w:t>
      </w:r>
      <w:r w:rsidR="00B74658" w:rsidRPr="00D45008">
        <w:rPr>
          <w:i/>
          <w:noProof w:val="0"/>
        </w:rPr>
        <w:t>ë</w:t>
      </w:r>
      <w:r w:rsidR="005D5AF3" w:rsidRPr="00D45008">
        <w:rPr>
          <w:i/>
          <w:noProof w:val="0"/>
        </w:rPr>
        <w:t xml:space="preserve"> qeveris</w:t>
      </w:r>
      <w:r w:rsidR="00B74658" w:rsidRPr="00D45008">
        <w:rPr>
          <w:i/>
          <w:noProof w:val="0"/>
        </w:rPr>
        <w:t>ë</w:t>
      </w:r>
      <w:r w:rsidR="005D5AF3" w:rsidRPr="00D45008">
        <w:rPr>
          <w:i/>
          <w:noProof w:val="0"/>
        </w:rPr>
        <w:t xml:space="preserve"> s</w:t>
      </w:r>
      <w:r w:rsidR="00B74658" w:rsidRPr="00D45008">
        <w:rPr>
          <w:i/>
          <w:noProof w:val="0"/>
        </w:rPr>
        <w:t>ë</w:t>
      </w:r>
      <w:r w:rsidR="005D5AF3" w:rsidRPr="00D45008">
        <w:rPr>
          <w:i/>
          <w:noProof w:val="0"/>
        </w:rPr>
        <w:t xml:space="preserve"> Kryeministrit Tsipras, p</w:t>
      </w:r>
      <w:r w:rsidR="00B74658" w:rsidRPr="00D45008">
        <w:rPr>
          <w:i/>
          <w:noProof w:val="0"/>
        </w:rPr>
        <w:t>ë</w:t>
      </w:r>
      <w:r w:rsidR="005D5AF3" w:rsidRPr="00D45008">
        <w:rPr>
          <w:i/>
          <w:noProof w:val="0"/>
        </w:rPr>
        <w:t>r t</w:t>
      </w:r>
      <w:r w:rsidR="00B74658" w:rsidRPr="00D45008">
        <w:rPr>
          <w:i/>
          <w:noProof w:val="0"/>
        </w:rPr>
        <w:t>ë</w:t>
      </w:r>
      <w:r w:rsidR="005D5AF3" w:rsidRPr="00D45008">
        <w:rPr>
          <w:i/>
          <w:noProof w:val="0"/>
        </w:rPr>
        <w:t xml:space="preserve"> cil</w:t>
      </w:r>
      <w:r w:rsidR="00B74658" w:rsidRPr="00D45008">
        <w:rPr>
          <w:i/>
          <w:noProof w:val="0"/>
        </w:rPr>
        <w:t>ë</w:t>
      </w:r>
      <w:r w:rsidR="00BD0C69" w:rsidRPr="00D45008">
        <w:rPr>
          <w:i/>
          <w:noProof w:val="0"/>
        </w:rPr>
        <w:t>n ju kem</w:t>
      </w:r>
      <w:r w:rsidR="005D5AF3" w:rsidRPr="00D45008">
        <w:rPr>
          <w:i/>
          <w:noProof w:val="0"/>
        </w:rPr>
        <w:t>i informuar n</w:t>
      </w:r>
      <w:r w:rsidR="00B74658" w:rsidRPr="00D45008">
        <w:rPr>
          <w:i/>
          <w:noProof w:val="0"/>
        </w:rPr>
        <w:t>ë</w:t>
      </w:r>
      <w:r w:rsidR="005D5AF3" w:rsidRPr="00D45008">
        <w:rPr>
          <w:i/>
          <w:noProof w:val="0"/>
        </w:rPr>
        <w:t xml:space="preserve"> m</w:t>
      </w:r>
      <w:r w:rsidR="00B74658" w:rsidRPr="00D45008">
        <w:rPr>
          <w:i/>
          <w:noProof w:val="0"/>
        </w:rPr>
        <w:t>ë</w:t>
      </w:r>
      <w:r w:rsidR="005D5AF3" w:rsidRPr="00D45008">
        <w:rPr>
          <w:i/>
          <w:noProof w:val="0"/>
        </w:rPr>
        <w:t>nyr</w:t>
      </w:r>
      <w:r w:rsidR="00B74658" w:rsidRPr="00D45008">
        <w:rPr>
          <w:i/>
          <w:noProof w:val="0"/>
        </w:rPr>
        <w:t>ë</w:t>
      </w:r>
      <w:r w:rsidR="005D5AF3" w:rsidRPr="00D45008">
        <w:rPr>
          <w:i/>
          <w:noProof w:val="0"/>
        </w:rPr>
        <w:t xml:space="preserve"> t</w:t>
      </w:r>
      <w:r w:rsidR="00B74658" w:rsidRPr="00D45008">
        <w:rPr>
          <w:i/>
          <w:noProof w:val="0"/>
        </w:rPr>
        <w:t>ë</w:t>
      </w:r>
      <w:r w:rsidR="005D5AF3" w:rsidRPr="00D45008">
        <w:rPr>
          <w:i/>
          <w:noProof w:val="0"/>
        </w:rPr>
        <w:t xml:space="preserve"> holl</w:t>
      </w:r>
      <w:r w:rsidR="00B74658" w:rsidRPr="00D45008">
        <w:rPr>
          <w:i/>
          <w:noProof w:val="0"/>
        </w:rPr>
        <w:t>ë</w:t>
      </w:r>
      <w:r w:rsidR="005D5AF3" w:rsidRPr="00D45008">
        <w:rPr>
          <w:i/>
          <w:noProof w:val="0"/>
        </w:rPr>
        <w:t>sishme</w:t>
      </w:r>
      <w:r w:rsidR="005D5AF3" w:rsidRPr="00D45008">
        <w:rPr>
          <w:rStyle w:val="FootnoteReference"/>
          <w:i/>
          <w:noProof w:val="0"/>
        </w:rPr>
        <w:footnoteReference w:id="3"/>
      </w:r>
      <w:r w:rsidR="005D5AF3" w:rsidRPr="00D45008">
        <w:rPr>
          <w:i/>
          <w:noProof w:val="0"/>
        </w:rPr>
        <w:t xml:space="preserve">. </w:t>
      </w:r>
    </w:p>
    <w:p w14:paraId="0C3B7AAB" w14:textId="77777777" w:rsidR="001E6F12" w:rsidRPr="00D45008" w:rsidRDefault="005D5AF3" w:rsidP="003610F3">
      <w:pPr>
        <w:pStyle w:val="ListParagraph"/>
        <w:spacing w:line="276" w:lineRule="auto"/>
        <w:ind w:left="0"/>
        <w:jc w:val="both"/>
        <w:rPr>
          <w:i/>
          <w:noProof w:val="0"/>
        </w:rPr>
      </w:pPr>
      <w:r w:rsidRPr="00D45008">
        <w:rPr>
          <w:i/>
          <w:noProof w:val="0"/>
        </w:rPr>
        <w:t>Nd</w:t>
      </w:r>
      <w:r w:rsidR="00B74658" w:rsidRPr="00D45008">
        <w:rPr>
          <w:i/>
          <w:noProof w:val="0"/>
        </w:rPr>
        <w:t>ë</w:t>
      </w:r>
      <w:r w:rsidRPr="00D45008">
        <w:rPr>
          <w:i/>
          <w:noProof w:val="0"/>
        </w:rPr>
        <w:t>rkoh</w:t>
      </w:r>
      <w:r w:rsidR="00B74658" w:rsidRPr="00D45008">
        <w:rPr>
          <w:i/>
          <w:noProof w:val="0"/>
        </w:rPr>
        <w:t>ë</w:t>
      </w:r>
      <w:r w:rsidRPr="00D45008">
        <w:rPr>
          <w:i/>
          <w:noProof w:val="0"/>
        </w:rPr>
        <w:t xml:space="preserve"> q</w:t>
      </w:r>
      <w:r w:rsidR="00B74658" w:rsidRPr="00D45008">
        <w:rPr>
          <w:i/>
          <w:noProof w:val="0"/>
        </w:rPr>
        <w:t>ë</w:t>
      </w:r>
      <w:r w:rsidRPr="00D45008">
        <w:rPr>
          <w:i/>
          <w:noProof w:val="0"/>
        </w:rPr>
        <w:t xml:space="preserve"> me qeverin</w:t>
      </w:r>
      <w:r w:rsidR="00B74658" w:rsidRPr="00D45008">
        <w:rPr>
          <w:i/>
          <w:noProof w:val="0"/>
        </w:rPr>
        <w:t>ë</w:t>
      </w:r>
      <w:r w:rsidRPr="00D45008">
        <w:rPr>
          <w:i/>
          <w:noProof w:val="0"/>
        </w:rPr>
        <w:t xml:space="preserve"> greke t</w:t>
      </w:r>
      <w:r w:rsidR="00B74658" w:rsidRPr="00D45008">
        <w:rPr>
          <w:i/>
          <w:noProof w:val="0"/>
        </w:rPr>
        <w:t>ë</w:t>
      </w:r>
      <w:r w:rsidRPr="00D45008">
        <w:rPr>
          <w:i/>
          <w:noProof w:val="0"/>
        </w:rPr>
        <w:t xml:space="preserve"> drejtuar ng Kryeministri Mitsotakis, nuk kan</w:t>
      </w:r>
      <w:r w:rsidR="00B74658" w:rsidRPr="00D45008">
        <w:rPr>
          <w:i/>
          <w:noProof w:val="0"/>
        </w:rPr>
        <w:t>ë</w:t>
      </w:r>
      <w:r w:rsidRPr="00D45008">
        <w:rPr>
          <w:i/>
          <w:noProof w:val="0"/>
        </w:rPr>
        <w:t xml:space="preserve"> zhvilluar asnj</w:t>
      </w:r>
      <w:r w:rsidR="00B74658" w:rsidRPr="00D45008">
        <w:rPr>
          <w:i/>
          <w:noProof w:val="0"/>
        </w:rPr>
        <w:t>ë</w:t>
      </w:r>
      <w:r w:rsidRPr="00D45008">
        <w:rPr>
          <w:i/>
          <w:noProof w:val="0"/>
        </w:rPr>
        <w:t xml:space="preserve"> raund negociatash p</w:t>
      </w:r>
      <w:r w:rsidR="00B74658" w:rsidRPr="00D45008">
        <w:rPr>
          <w:i/>
          <w:noProof w:val="0"/>
        </w:rPr>
        <w:t>ë</w:t>
      </w:r>
      <w:r w:rsidRPr="00D45008">
        <w:rPr>
          <w:i/>
          <w:noProof w:val="0"/>
        </w:rPr>
        <w:t>r k</w:t>
      </w:r>
      <w:r w:rsidR="00B74658" w:rsidRPr="00D45008">
        <w:rPr>
          <w:i/>
          <w:noProof w:val="0"/>
        </w:rPr>
        <w:t>ë</w:t>
      </w:r>
      <w:r w:rsidRPr="00D45008">
        <w:rPr>
          <w:i/>
          <w:noProof w:val="0"/>
        </w:rPr>
        <w:t>t</w:t>
      </w:r>
      <w:r w:rsidR="00B74658" w:rsidRPr="00D45008">
        <w:rPr>
          <w:i/>
          <w:noProof w:val="0"/>
        </w:rPr>
        <w:t>ë</w:t>
      </w:r>
      <w:r w:rsidRPr="00D45008">
        <w:rPr>
          <w:i/>
          <w:noProof w:val="0"/>
        </w:rPr>
        <w:t xml:space="preserve"> ç</w:t>
      </w:r>
      <w:r w:rsidR="00B74658" w:rsidRPr="00D45008">
        <w:rPr>
          <w:i/>
          <w:noProof w:val="0"/>
        </w:rPr>
        <w:t>ë</w:t>
      </w:r>
      <w:r w:rsidRPr="00D45008">
        <w:rPr>
          <w:i/>
          <w:noProof w:val="0"/>
        </w:rPr>
        <w:t>shtje, por vet</w:t>
      </w:r>
      <w:r w:rsidR="00B74658" w:rsidRPr="00D45008">
        <w:rPr>
          <w:i/>
          <w:noProof w:val="0"/>
        </w:rPr>
        <w:t>ë</w:t>
      </w:r>
      <w:r w:rsidRPr="00D45008">
        <w:rPr>
          <w:i/>
          <w:noProof w:val="0"/>
        </w:rPr>
        <w:t xml:space="preserve">m </w:t>
      </w:r>
      <w:r w:rsidR="00B74658" w:rsidRPr="00D45008">
        <w:rPr>
          <w:i/>
          <w:noProof w:val="0"/>
        </w:rPr>
        <w:t>ë</w:t>
      </w:r>
      <w:r w:rsidRPr="00D45008">
        <w:rPr>
          <w:i/>
          <w:noProof w:val="0"/>
        </w:rPr>
        <w:t>sht</w:t>
      </w:r>
      <w:r w:rsidR="00B74658" w:rsidRPr="00D45008">
        <w:rPr>
          <w:i/>
          <w:noProof w:val="0"/>
        </w:rPr>
        <w:t>ë</w:t>
      </w:r>
      <w:r w:rsidRPr="00D45008">
        <w:rPr>
          <w:i/>
          <w:noProof w:val="0"/>
        </w:rPr>
        <w:t xml:space="preserve"> shprehur n</w:t>
      </w:r>
      <w:r w:rsidR="00B74658" w:rsidRPr="00D45008">
        <w:rPr>
          <w:i/>
          <w:noProof w:val="0"/>
        </w:rPr>
        <w:t>ë</w:t>
      </w:r>
      <w:r w:rsidRPr="00D45008">
        <w:rPr>
          <w:i/>
          <w:noProof w:val="0"/>
        </w:rPr>
        <w:t xml:space="preserve"> nivele diplomatike d</w:t>
      </w:r>
      <w:r w:rsidR="00B74658" w:rsidRPr="00D45008">
        <w:rPr>
          <w:i/>
          <w:noProof w:val="0"/>
        </w:rPr>
        <w:t>ë</w:t>
      </w:r>
      <w:r w:rsidRPr="00D45008">
        <w:rPr>
          <w:i/>
          <w:noProof w:val="0"/>
        </w:rPr>
        <w:t>shira p</w:t>
      </w:r>
      <w:r w:rsidR="00B74658" w:rsidRPr="00D45008">
        <w:rPr>
          <w:i/>
          <w:noProof w:val="0"/>
        </w:rPr>
        <w:t>ë</w:t>
      </w:r>
      <w:r w:rsidRPr="00D45008">
        <w:rPr>
          <w:i/>
          <w:noProof w:val="0"/>
        </w:rPr>
        <w:t>r t</w:t>
      </w:r>
      <w:r w:rsidR="00B74658" w:rsidRPr="00D45008">
        <w:rPr>
          <w:i/>
          <w:noProof w:val="0"/>
        </w:rPr>
        <w:t>ë</w:t>
      </w:r>
      <w:r w:rsidRPr="00D45008">
        <w:rPr>
          <w:i/>
          <w:noProof w:val="0"/>
        </w:rPr>
        <w:t xml:space="preserve"> avancuar n</w:t>
      </w:r>
      <w:r w:rsidR="00B74658" w:rsidRPr="00D45008">
        <w:rPr>
          <w:i/>
          <w:noProof w:val="0"/>
        </w:rPr>
        <w:t>ë</w:t>
      </w:r>
      <w:r w:rsidRPr="00D45008">
        <w:rPr>
          <w:i/>
          <w:noProof w:val="0"/>
        </w:rPr>
        <w:t xml:space="preserve"> zgjidhjen e k</w:t>
      </w:r>
      <w:r w:rsidR="00B74658" w:rsidRPr="00D45008">
        <w:rPr>
          <w:i/>
          <w:noProof w:val="0"/>
        </w:rPr>
        <w:t>ë</w:t>
      </w:r>
      <w:r w:rsidRPr="00D45008">
        <w:rPr>
          <w:i/>
          <w:noProof w:val="0"/>
        </w:rPr>
        <w:t>saj ç</w:t>
      </w:r>
      <w:r w:rsidR="00B74658" w:rsidRPr="00D45008">
        <w:rPr>
          <w:i/>
          <w:noProof w:val="0"/>
        </w:rPr>
        <w:t>ë</w:t>
      </w:r>
      <w:r w:rsidRPr="00D45008">
        <w:rPr>
          <w:i/>
          <w:noProof w:val="0"/>
        </w:rPr>
        <w:t>shtjeje, n</w:t>
      </w:r>
      <w:r w:rsidR="00B74658" w:rsidRPr="00D45008">
        <w:rPr>
          <w:i/>
          <w:noProof w:val="0"/>
        </w:rPr>
        <w:t>ë</w:t>
      </w:r>
      <w:r w:rsidRPr="00D45008">
        <w:rPr>
          <w:i/>
          <w:noProof w:val="0"/>
        </w:rPr>
        <w:t>p</w:t>
      </w:r>
      <w:r w:rsidR="00B74658" w:rsidRPr="00D45008">
        <w:rPr>
          <w:i/>
          <w:noProof w:val="0"/>
        </w:rPr>
        <w:t>ë</w:t>
      </w:r>
      <w:r w:rsidRPr="00D45008">
        <w:rPr>
          <w:i/>
          <w:noProof w:val="0"/>
        </w:rPr>
        <w:t>rmjet referimit t</w:t>
      </w:r>
      <w:r w:rsidR="00B74658" w:rsidRPr="00D45008">
        <w:rPr>
          <w:i/>
          <w:noProof w:val="0"/>
        </w:rPr>
        <w:t>ë</w:t>
      </w:r>
      <w:r w:rsidRPr="00D45008">
        <w:rPr>
          <w:i/>
          <w:noProof w:val="0"/>
        </w:rPr>
        <w:t xml:space="preserve"> ç</w:t>
      </w:r>
      <w:r w:rsidR="00B74658" w:rsidRPr="00D45008">
        <w:rPr>
          <w:i/>
          <w:noProof w:val="0"/>
        </w:rPr>
        <w:t>ë</w:t>
      </w:r>
      <w:r w:rsidRPr="00D45008">
        <w:rPr>
          <w:i/>
          <w:noProof w:val="0"/>
        </w:rPr>
        <w:t>shtjes s</w:t>
      </w:r>
      <w:r w:rsidR="00B74658" w:rsidRPr="00D45008">
        <w:rPr>
          <w:i/>
          <w:noProof w:val="0"/>
        </w:rPr>
        <w:t>ë</w:t>
      </w:r>
      <w:r w:rsidRPr="00D45008">
        <w:rPr>
          <w:i/>
          <w:noProof w:val="0"/>
        </w:rPr>
        <w:t xml:space="preserve"> kufizimit t</w:t>
      </w:r>
      <w:r w:rsidR="00B74658" w:rsidRPr="00D45008">
        <w:rPr>
          <w:i/>
          <w:noProof w:val="0"/>
        </w:rPr>
        <w:t>ë</w:t>
      </w:r>
      <w:r w:rsidRPr="00D45008">
        <w:rPr>
          <w:i/>
          <w:noProof w:val="0"/>
        </w:rPr>
        <w:t xml:space="preserve"> zonave detare mes dy vendeve n</w:t>
      </w:r>
      <w:r w:rsidR="00B74658" w:rsidRPr="00D45008">
        <w:rPr>
          <w:i/>
          <w:noProof w:val="0"/>
        </w:rPr>
        <w:t>ë</w:t>
      </w:r>
      <w:r w:rsidRPr="00D45008">
        <w:rPr>
          <w:i/>
          <w:noProof w:val="0"/>
        </w:rPr>
        <w:t xml:space="preserve"> Gjykat</w:t>
      </w:r>
      <w:r w:rsidR="00B74658" w:rsidRPr="00D45008">
        <w:rPr>
          <w:i/>
          <w:noProof w:val="0"/>
        </w:rPr>
        <w:t>ë</w:t>
      </w:r>
      <w:r w:rsidRPr="00D45008">
        <w:rPr>
          <w:i/>
          <w:noProof w:val="0"/>
        </w:rPr>
        <w:t>n Nd</w:t>
      </w:r>
      <w:r w:rsidR="00B74658" w:rsidRPr="00D45008">
        <w:rPr>
          <w:i/>
          <w:noProof w:val="0"/>
        </w:rPr>
        <w:t>ë</w:t>
      </w:r>
      <w:r w:rsidRPr="00D45008">
        <w:rPr>
          <w:i/>
          <w:noProof w:val="0"/>
        </w:rPr>
        <w:t>rkomb</w:t>
      </w:r>
      <w:r w:rsidR="00B74658" w:rsidRPr="00D45008">
        <w:rPr>
          <w:i/>
          <w:noProof w:val="0"/>
        </w:rPr>
        <w:t>ë</w:t>
      </w:r>
      <w:r w:rsidRPr="00D45008">
        <w:rPr>
          <w:i/>
          <w:noProof w:val="0"/>
        </w:rPr>
        <w:t>tare t</w:t>
      </w:r>
      <w:r w:rsidR="00B74658" w:rsidRPr="00D45008">
        <w:rPr>
          <w:i/>
          <w:noProof w:val="0"/>
        </w:rPr>
        <w:t>ë</w:t>
      </w:r>
      <w:r w:rsidRPr="00D45008">
        <w:rPr>
          <w:i/>
          <w:noProof w:val="0"/>
        </w:rPr>
        <w:t xml:space="preserve"> Drejt</w:t>
      </w:r>
      <w:r w:rsidR="00B74658" w:rsidRPr="00D45008">
        <w:rPr>
          <w:i/>
          <w:noProof w:val="0"/>
        </w:rPr>
        <w:t>ë</w:t>
      </w:r>
      <w:r w:rsidRPr="00D45008">
        <w:rPr>
          <w:i/>
          <w:noProof w:val="0"/>
        </w:rPr>
        <w:t>sis</w:t>
      </w:r>
      <w:r w:rsidR="00B74658" w:rsidRPr="00D45008">
        <w:rPr>
          <w:i/>
          <w:noProof w:val="0"/>
        </w:rPr>
        <w:t>ë</w:t>
      </w:r>
      <w:r w:rsidRPr="00D45008">
        <w:rPr>
          <w:i/>
          <w:noProof w:val="0"/>
        </w:rPr>
        <w:t>, si nj</w:t>
      </w:r>
      <w:r w:rsidR="00B74658" w:rsidRPr="00D45008">
        <w:rPr>
          <w:i/>
          <w:noProof w:val="0"/>
        </w:rPr>
        <w:t>ë</w:t>
      </w:r>
      <w:r w:rsidRPr="00D45008">
        <w:rPr>
          <w:i/>
          <w:noProof w:val="0"/>
        </w:rPr>
        <w:t xml:space="preserve"> institucion i paansh</w:t>
      </w:r>
      <w:r w:rsidR="00B74658" w:rsidRPr="00D45008">
        <w:rPr>
          <w:i/>
          <w:noProof w:val="0"/>
        </w:rPr>
        <w:t>ë</w:t>
      </w:r>
      <w:r w:rsidRPr="00D45008">
        <w:rPr>
          <w:i/>
          <w:noProof w:val="0"/>
        </w:rPr>
        <w:t>m dhe me kompetenc</w:t>
      </w:r>
      <w:r w:rsidR="00B74658" w:rsidRPr="00D45008">
        <w:rPr>
          <w:i/>
          <w:noProof w:val="0"/>
        </w:rPr>
        <w:t>ë</w:t>
      </w:r>
      <w:r w:rsidRPr="00D45008">
        <w:rPr>
          <w:i/>
          <w:noProof w:val="0"/>
        </w:rPr>
        <w:t xml:space="preserve"> t</w:t>
      </w:r>
      <w:r w:rsidR="00B74658" w:rsidRPr="00D45008">
        <w:rPr>
          <w:i/>
          <w:noProof w:val="0"/>
        </w:rPr>
        <w:t>ë</w:t>
      </w:r>
      <w:r w:rsidRPr="00D45008">
        <w:rPr>
          <w:i/>
          <w:noProof w:val="0"/>
        </w:rPr>
        <w:t xml:space="preserve"> plot</w:t>
      </w:r>
      <w:r w:rsidR="00B74658" w:rsidRPr="00D45008">
        <w:rPr>
          <w:i/>
          <w:noProof w:val="0"/>
        </w:rPr>
        <w:t>ë</w:t>
      </w:r>
      <w:r w:rsidRPr="00D45008">
        <w:rPr>
          <w:i/>
          <w:noProof w:val="0"/>
        </w:rPr>
        <w:t xml:space="preserve"> juridike n</w:t>
      </w:r>
      <w:r w:rsidR="00B74658" w:rsidRPr="00D45008">
        <w:rPr>
          <w:i/>
          <w:noProof w:val="0"/>
        </w:rPr>
        <w:t>ë</w:t>
      </w:r>
      <w:r w:rsidRPr="00D45008">
        <w:rPr>
          <w:i/>
          <w:noProof w:val="0"/>
        </w:rPr>
        <w:t xml:space="preserve"> raste analoge. </w:t>
      </w:r>
    </w:p>
    <w:p w14:paraId="60DDB22F" w14:textId="77777777" w:rsidR="005D5AF3" w:rsidRPr="00D45008" w:rsidRDefault="005D5AF3" w:rsidP="003610F3">
      <w:pPr>
        <w:pStyle w:val="ListParagraph"/>
        <w:spacing w:line="276" w:lineRule="auto"/>
        <w:ind w:left="0"/>
        <w:jc w:val="both"/>
        <w:rPr>
          <w:i/>
          <w:noProof w:val="0"/>
        </w:rPr>
      </w:pPr>
      <w:r w:rsidRPr="00D45008">
        <w:rPr>
          <w:i/>
          <w:noProof w:val="0"/>
        </w:rPr>
        <w:t>N</w:t>
      </w:r>
      <w:r w:rsidR="00B74658" w:rsidRPr="00D45008">
        <w:rPr>
          <w:i/>
          <w:noProof w:val="0"/>
        </w:rPr>
        <w:t>ë</w:t>
      </w:r>
      <w:r w:rsidRPr="00D45008">
        <w:rPr>
          <w:i/>
          <w:noProof w:val="0"/>
        </w:rPr>
        <w:t xml:space="preserve"> kushtet kur pal</w:t>
      </w:r>
      <w:r w:rsidR="00B74658" w:rsidRPr="00D45008">
        <w:rPr>
          <w:i/>
          <w:noProof w:val="0"/>
        </w:rPr>
        <w:t>ë</w:t>
      </w:r>
      <w:r w:rsidRPr="00D45008">
        <w:rPr>
          <w:i/>
          <w:noProof w:val="0"/>
        </w:rPr>
        <w:t>t n</w:t>
      </w:r>
      <w:r w:rsidR="00B74658" w:rsidRPr="00D45008">
        <w:rPr>
          <w:i/>
          <w:noProof w:val="0"/>
        </w:rPr>
        <w:t>ë</w:t>
      </w:r>
      <w:r w:rsidRPr="00D45008">
        <w:rPr>
          <w:i/>
          <w:noProof w:val="0"/>
        </w:rPr>
        <w:t xml:space="preserve"> kuad</w:t>
      </w:r>
      <w:r w:rsidR="00B74658" w:rsidRPr="00D45008">
        <w:rPr>
          <w:i/>
          <w:noProof w:val="0"/>
        </w:rPr>
        <w:t>ë</w:t>
      </w:r>
      <w:r w:rsidRPr="00D45008">
        <w:rPr>
          <w:i/>
          <w:noProof w:val="0"/>
        </w:rPr>
        <w:t>r t</w:t>
      </w:r>
      <w:r w:rsidR="00B74658" w:rsidRPr="00D45008">
        <w:rPr>
          <w:i/>
          <w:noProof w:val="0"/>
        </w:rPr>
        <w:t>ë</w:t>
      </w:r>
      <w:r w:rsidRPr="00D45008">
        <w:rPr>
          <w:i/>
          <w:noProof w:val="0"/>
        </w:rPr>
        <w:t xml:space="preserve"> negociatave t</w:t>
      </w:r>
      <w:r w:rsidR="00B74658" w:rsidRPr="00D45008">
        <w:rPr>
          <w:i/>
          <w:noProof w:val="0"/>
        </w:rPr>
        <w:t>ë</w:t>
      </w:r>
      <w:r w:rsidRPr="00D45008">
        <w:rPr>
          <w:i/>
          <w:noProof w:val="0"/>
        </w:rPr>
        <w:t xml:space="preserve"> autorizuara sa m</w:t>
      </w:r>
      <w:r w:rsidR="00B74658" w:rsidRPr="00D45008">
        <w:rPr>
          <w:i/>
          <w:noProof w:val="0"/>
        </w:rPr>
        <w:t>ë</w:t>
      </w:r>
      <w:r w:rsidRPr="00D45008">
        <w:rPr>
          <w:i/>
          <w:noProof w:val="0"/>
        </w:rPr>
        <w:t xml:space="preserve"> sip</w:t>
      </w:r>
      <w:r w:rsidR="00B74658" w:rsidRPr="00D45008">
        <w:rPr>
          <w:i/>
          <w:noProof w:val="0"/>
        </w:rPr>
        <w:t>ë</w:t>
      </w:r>
      <w:r w:rsidRPr="00D45008">
        <w:rPr>
          <w:i/>
          <w:noProof w:val="0"/>
        </w:rPr>
        <w:t>r, prej tashm</w:t>
      </w:r>
      <w:r w:rsidR="00B74658" w:rsidRPr="00D45008">
        <w:rPr>
          <w:i/>
          <w:noProof w:val="0"/>
        </w:rPr>
        <w:t>ë</w:t>
      </w:r>
      <w:r w:rsidRPr="00D45008">
        <w:rPr>
          <w:i/>
          <w:noProof w:val="0"/>
        </w:rPr>
        <w:t xml:space="preserve"> shum</w:t>
      </w:r>
      <w:r w:rsidR="00B74658" w:rsidRPr="00D45008">
        <w:rPr>
          <w:i/>
          <w:noProof w:val="0"/>
        </w:rPr>
        <w:t>ë</w:t>
      </w:r>
      <w:r w:rsidRPr="00D45008">
        <w:rPr>
          <w:i/>
          <w:noProof w:val="0"/>
        </w:rPr>
        <w:t xml:space="preserve"> vitesh nuk kan</w:t>
      </w:r>
      <w:r w:rsidR="00B74658" w:rsidRPr="00D45008">
        <w:rPr>
          <w:i/>
          <w:noProof w:val="0"/>
        </w:rPr>
        <w:t>ë</w:t>
      </w:r>
      <w:r w:rsidRPr="00D45008">
        <w:rPr>
          <w:i/>
          <w:noProof w:val="0"/>
        </w:rPr>
        <w:t xml:space="preserve"> q</w:t>
      </w:r>
      <w:r w:rsidR="00B74658" w:rsidRPr="00D45008">
        <w:rPr>
          <w:i/>
          <w:noProof w:val="0"/>
        </w:rPr>
        <w:t>ë</w:t>
      </w:r>
      <w:r w:rsidRPr="00D45008">
        <w:rPr>
          <w:i/>
          <w:noProof w:val="0"/>
        </w:rPr>
        <w:t>n</w:t>
      </w:r>
      <w:r w:rsidR="00B74658" w:rsidRPr="00D45008">
        <w:rPr>
          <w:i/>
          <w:noProof w:val="0"/>
        </w:rPr>
        <w:t>ë</w:t>
      </w:r>
      <w:r w:rsidRPr="00D45008">
        <w:rPr>
          <w:i/>
          <w:noProof w:val="0"/>
        </w:rPr>
        <w:t xml:space="preserve"> n</w:t>
      </w:r>
      <w:r w:rsidR="00B74658" w:rsidRPr="00D45008">
        <w:rPr>
          <w:i/>
          <w:noProof w:val="0"/>
        </w:rPr>
        <w:t>ë</w:t>
      </w:r>
      <w:r w:rsidRPr="00D45008">
        <w:rPr>
          <w:i/>
          <w:noProof w:val="0"/>
        </w:rPr>
        <w:t xml:space="preserve"> gjendje t</w:t>
      </w:r>
      <w:r w:rsidR="00B74658" w:rsidRPr="00D45008">
        <w:rPr>
          <w:i/>
          <w:noProof w:val="0"/>
        </w:rPr>
        <w:t>ë</w:t>
      </w:r>
      <w:r w:rsidRPr="00D45008">
        <w:rPr>
          <w:i/>
          <w:noProof w:val="0"/>
        </w:rPr>
        <w:t xml:space="preserve"> gjejn</w:t>
      </w:r>
      <w:r w:rsidR="00B74658" w:rsidRPr="00D45008">
        <w:rPr>
          <w:i/>
          <w:noProof w:val="0"/>
        </w:rPr>
        <w:t>ë</w:t>
      </w:r>
      <w:r w:rsidRPr="00D45008">
        <w:rPr>
          <w:i/>
          <w:noProof w:val="0"/>
        </w:rPr>
        <w:t xml:space="preserve"> nj</w:t>
      </w:r>
      <w:r w:rsidR="00B74658" w:rsidRPr="00D45008">
        <w:rPr>
          <w:i/>
          <w:noProof w:val="0"/>
        </w:rPr>
        <w:t>ë</w:t>
      </w:r>
      <w:r w:rsidRPr="00D45008">
        <w:rPr>
          <w:i/>
          <w:noProof w:val="0"/>
        </w:rPr>
        <w:t xml:space="preserve"> zgjidhje p</w:t>
      </w:r>
      <w:r w:rsidR="00B74658" w:rsidRPr="00D45008">
        <w:rPr>
          <w:i/>
          <w:noProof w:val="0"/>
        </w:rPr>
        <w:t>ë</w:t>
      </w:r>
      <w:r w:rsidRPr="00D45008">
        <w:rPr>
          <w:i/>
          <w:noProof w:val="0"/>
        </w:rPr>
        <w:t>r kufizimin e zonave detare, nisur nga</w:t>
      </w:r>
      <w:r w:rsidR="00EA0EC4" w:rsidRPr="00D45008">
        <w:rPr>
          <w:i/>
          <w:noProof w:val="0"/>
        </w:rPr>
        <w:t xml:space="preserve"> preferenca e hershme e pal</w:t>
      </w:r>
      <w:r w:rsidR="00B74658" w:rsidRPr="00D45008">
        <w:rPr>
          <w:i/>
          <w:noProof w:val="0"/>
        </w:rPr>
        <w:t>ë</w:t>
      </w:r>
      <w:r w:rsidR="00EA0EC4" w:rsidRPr="00D45008">
        <w:rPr>
          <w:i/>
          <w:noProof w:val="0"/>
        </w:rPr>
        <w:t>s s</w:t>
      </w:r>
      <w:r w:rsidRPr="00D45008">
        <w:rPr>
          <w:i/>
          <w:noProof w:val="0"/>
        </w:rPr>
        <w:t>h</w:t>
      </w:r>
      <w:r w:rsidR="00EA0EC4" w:rsidRPr="00D45008">
        <w:rPr>
          <w:i/>
          <w:noProof w:val="0"/>
        </w:rPr>
        <w:t>q</w:t>
      </w:r>
      <w:r w:rsidRPr="00D45008">
        <w:rPr>
          <w:i/>
          <w:noProof w:val="0"/>
        </w:rPr>
        <w:t>iptare p</w:t>
      </w:r>
      <w:r w:rsidR="00B74658" w:rsidRPr="00D45008">
        <w:rPr>
          <w:i/>
          <w:noProof w:val="0"/>
        </w:rPr>
        <w:t>ë</w:t>
      </w:r>
      <w:r w:rsidRPr="00D45008">
        <w:rPr>
          <w:i/>
          <w:noProof w:val="0"/>
        </w:rPr>
        <w:t>r zgjidhjen e ç</w:t>
      </w:r>
      <w:r w:rsidR="00B74658" w:rsidRPr="00D45008">
        <w:rPr>
          <w:i/>
          <w:noProof w:val="0"/>
        </w:rPr>
        <w:t>ë</w:t>
      </w:r>
      <w:r w:rsidRPr="00D45008">
        <w:rPr>
          <w:i/>
          <w:noProof w:val="0"/>
        </w:rPr>
        <w:t>shtjes nga nj</w:t>
      </w:r>
      <w:r w:rsidR="00B74658" w:rsidRPr="00D45008">
        <w:rPr>
          <w:i/>
          <w:noProof w:val="0"/>
        </w:rPr>
        <w:t>ë</w:t>
      </w:r>
      <w:r w:rsidRPr="00D45008">
        <w:rPr>
          <w:i/>
          <w:noProof w:val="0"/>
        </w:rPr>
        <w:t xml:space="preserve"> pal</w:t>
      </w:r>
      <w:r w:rsidR="00B74658" w:rsidRPr="00D45008">
        <w:rPr>
          <w:i/>
          <w:noProof w:val="0"/>
        </w:rPr>
        <w:t>ë</w:t>
      </w:r>
      <w:r w:rsidRPr="00D45008">
        <w:rPr>
          <w:i/>
          <w:noProof w:val="0"/>
        </w:rPr>
        <w:t xml:space="preserve"> e tret</w:t>
      </w:r>
      <w:r w:rsidR="00B74658" w:rsidRPr="00D45008">
        <w:rPr>
          <w:i/>
          <w:noProof w:val="0"/>
        </w:rPr>
        <w:t>ë</w:t>
      </w:r>
      <w:r w:rsidRPr="00D45008">
        <w:rPr>
          <w:i/>
          <w:noProof w:val="0"/>
        </w:rPr>
        <w:t>, pas rr</w:t>
      </w:r>
      <w:r w:rsidR="00B74658" w:rsidRPr="00D45008">
        <w:rPr>
          <w:i/>
          <w:noProof w:val="0"/>
        </w:rPr>
        <w:t>ë</w:t>
      </w:r>
      <w:r w:rsidRPr="00D45008">
        <w:rPr>
          <w:i/>
          <w:noProof w:val="0"/>
        </w:rPr>
        <w:t xml:space="preserve">zimit nga Gjykata </w:t>
      </w:r>
      <w:r w:rsidR="00EA0EC4" w:rsidRPr="00D45008">
        <w:rPr>
          <w:i/>
          <w:noProof w:val="0"/>
        </w:rPr>
        <w:t>K</w:t>
      </w:r>
      <w:r w:rsidRPr="00D45008">
        <w:rPr>
          <w:i/>
          <w:noProof w:val="0"/>
        </w:rPr>
        <w:t>ushtetuese t</w:t>
      </w:r>
      <w:r w:rsidR="00B74658" w:rsidRPr="00D45008">
        <w:rPr>
          <w:i/>
          <w:noProof w:val="0"/>
        </w:rPr>
        <w:t>ë</w:t>
      </w:r>
      <w:r w:rsidRPr="00D45008">
        <w:rPr>
          <w:i/>
          <w:noProof w:val="0"/>
        </w:rPr>
        <w:t xml:space="preserve"> marr</w:t>
      </w:r>
      <w:r w:rsidR="00B74658" w:rsidRPr="00D45008">
        <w:rPr>
          <w:i/>
          <w:noProof w:val="0"/>
        </w:rPr>
        <w:t>ë</w:t>
      </w:r>
      <w:r w:rsidRPr="00D45008">
        <w:rPr>
          <w:i/>
          <w:noProof w:val="0"/>
        </w:rPr>
        <w:t>veshjes s</w:t>
      </w:r>
      <w:r w:rsidR="00B74658" w:rsidRPr="00D45008">
        <w:rPr>
          <w:i/>
          <w:noProof w:val="0"/>
        </w:rPr>
        <w:t>ë</w:t>
      </w:r>
      <w:r w:rsidRPr="00D45008">
        <w:rPr>
          <w:i/>
          <w:noProof w:val="0"/>
        </w:rPr>
        <w:t xml:space="preserve"> vitit 2009, dhe ndryshimit t</w:t>
      </w:r>
      <w:r w:rsidR="00B74658" w:rsidRPr="00D45008">
        <w:rPr>
          <w:i/>
          <w:noProof w:val="0"/>
        </w:rPr>
        <w:t>ë</w:t>
      </w:r>
      <w:r w:rsidRPr="00D45008">
        <w:rPr>
          <w:i/>
          <w:noProof w:val="0"/>
        </w:rPr>
        <w:t xml:space="preserve"> qasjes s</w:t>
      </w:r>
      <w:r w:rsidR="00B74658" w:rsidRPr="00D45008">
        <w:rPr>
          <w:i/>
          <w:noProof w:val="0"/>
        </w:rPr>
        <w:t>ë</w:t>
      </w:r>
      <w:r w:rsidRPr="00D45008">
        <w:rPr>
          <w:i/>
          <w:noProof w:val="0"/>
        </w:rPr>
        <w:t xml:space="preserve"> qeveris</w:t>
      </w:r>
      <w:r w:rsidR="00B74658" w:rsidRPr="00D45008">
        <w:rPr>
          <w:i/>
          <w:noProof w:val="0"/>
        </w:rPr>
        <w:t>ë</w:t>
      </w:r>
      <w:r w:rsidRPr="00D45008">
        <w:rPr>
          <w:i/>
          <w:noProof w:val="0"/>
        </w:rPr>
        <w:t xml:space="preserve"> greke t</w:t>
      </w:r>
      <w:r w:rsidR="00B74658" w:rsidRPr="00D45008">
        <w:rPr>
          <w:i/>
          <w:noProof w:val="0"/>
        </w:rPr>
        <w:t>ë</w:t>
      </w:r>
      <w:r w:rsidRPr="00D45008">
        <w:rPr>
          <w:i/>
          <w:noProof w:val="0"/>
        </w:rPr>
        <w:t xml:space="preserve"> Kryeministrit Mitsotakis p</w:t>
      </w:r>
      <w:r w:rsidR="00B74658" w:rsidRPr="00D45008">
        <w:rPr>
          <w:i/>
          <w:noProof w:val="0"/>
        </w:rPr>
        <w:t>ë</w:t>
      </w:r>
      <w:r w:rsidRPr="00D45008">
        <w:rPr>
          <w:i/>
          <w:noProof w:val="0"/>
        </w:rPr>
        <w:t>r negocitata e zhvilluara nga Qe</w:t>
      </w:r>
      <w:r w:rsidR="00EA0EC4" w:rsidRPr="00D45008">
        <w:rPr>
          <w:i/>
          <w:noProof w:val="0"/>
        </w:rPr>
        <w:t xml:space="preserve">veria e </w:t>
      </w:r>
      <w:r w:rsidRPr="00D45008">
        <w:rPr>
          <w:i/>
          <w:noProof w:val="0"/>
        </w:rPr>
        <w:t>Tsipras me pal</w:t>
      </w:r>
      <w:r w:rsidR="00B74658" w:rsidRPr="00D45008">
        <w:rPr>
          <w:i/>
          <w:noProof w:val="0"/>
        </w:rPr>
        <w:t>ë</w:t>
      </w:r>
      <w:r w:rsidRPr="00D45008">
        <w:rPr>
          <w:i/>
          <w:noProof w:val="0"/>
        </w:rPr>
        <w:t>n shqiptare, t</w:t>
      </w:r>
      <w:r w:rsidR="00B74658" w:rsidRPr="00D45008">
        <w:rPr>
          <w:i/>
          <w:noProof w:val="0"/>
        </w:rPr>
        <w:t>ë</w:t>
      </w:r>
      <w:r w:rsidRPr="00D45008">
        <w:rPr>
          <w:i/>
          <w:noProof w:val="0"/>
        </w:rPr>
        <w:t xml:space="preserve"> </w:t>
      </w:r>
      <w:r w:rsidRPr="00D45008">
        <w:rPr>
          <w:i/>
          <w:noProof w:val="0"/>
        </w:rPr>
        <w:lastRenderedPageBreak/>
        <w:t>dy qeverit</w:t>
      </w:r>
      <w:r w:rsidR="00B74658" w:rsidRPr="00D45008">
        <w:rPr>
          <w:i/>
          <w:noProof w:val="0"/>
        </w:rPr>
        <w:t>ë</w:t>
      </w:r>
      <w:r w:rsidRPr="00D45008">
        <w:rPr>
          <w:i/>
          <w:noProof w:val="0"/>
        </w:rPr>
        <w:t xml:space="preserve"> kan</w:t>
      </w:r>
      <w:r w:rsidR="00B74658" w:rsidRPr="00D45008">
        <w:rPr>
          <w:i/>
          <w:noProof w:val="0"/>
        </w:rPr>
        <w:t>ë</w:t>
      </w:r>
      <w:r w:rsidRPr="00D45008">
        <w:rPr>
          <w:i/>
          <w:noProof w:val="0"/>
        </w:rPr>
        <w:t xml:space="preserve"> arritur nj</w:t>
      </w:r>
      <w:r w:rsidR="00B74658" w:rsidRPr="00D45008">
        <w:rPr>
          <w:i/>
          <w:noProof w:val="0"/>
        </w:rPr>
        <w:t>ë</w:t>
      </w:r>
      <w:r w:rsidRPr="00D45008">
        <w:rPr>
          <w:i/>
          <w:noProof w:val="0"/>
        </w:rPr>
        <w:t xml:space="preserve"> mir</w:t>
      </w:r>
      <w:r w:rsidR="00B74658" w:rsidRPr="00D45008">
        <w:rPr>
          <w:i/>
          <w:noProof w:val="0"/>
        </w:rPr>
        <w:t>ë</w:t>
      </w:r>
      <w:r w:rsidRPr="00D45008">
        <w:rPr>
          <w:i/>
          <w:noProof w:val="0"/>
        </w:rPr>
        <w:t>kuptim n</w:t>
      </w:r>
      <w:r w:rsidR="00B74658" w:rsidRPr="00D45008">
        <w:rPr>
          <w:i/>
          <w:noProof w:val="0"/>
        </w:rPr>
        <w:t>ë</w:t>
      </w:r>
      <w:r w:rsidRPr="00D45008">
        <w:rPr>
          <w:i/>
          <w:noProof w:val="0"/>
        </w:rPr>
        <w:t xml:space="preserve"> parim, p</w:t>
      </w:r>
      <w:r w:rsidR="00B74658" w:rsidRPr="00D45008">
        <w:rPr>
          <w:i/>
          <w:noProof w:val="0"/>
        </w:rPr>
        <w:t>ë</w:t>
      </w:r>
      <w:r w:rsidRPr="00D45008">
        <w:rPr>
          <w:i/>
          <w:noProof w:val="0"/>
        </w:rPr>
        <w:t>r gjetjen e nj</w:t>
      </w:r>
      <w:r w:rsidR="00B74658" w:rsidRPr="00D45008">
        <w:rPr>
          <w:i/>
          <w:noProof w:val="0"/>
        </w:rPr>
        <w:t>ë</w:t>
      </w:r>
      <w:r w:rsidRPr="00D45008">
        <w:rPr>
          <w:i/>
          <w:noProof w:val="0"/>
        </w:rPr>
        <w:t xml:space="preserve"> zgjidhje n</w:t>
      </w:r>
      <w:r w:rsidR="00B74658" w:rsidRPr="00D45008">
        <w:rPr>
          <w:i/>
          <w:noProof w:val="0"/>
        </w:rPr>
        <w:t>ë</w:t>
      </w:r>
      <w:r w:rsidRPr="00D45008">
        <w:rPr>
          <w:i/>
          <w:noProof w:val="0"/>
        </w:rPr>
        <w:t>p</w:t>
      </w:r>
      <w:r w:rsidR="00B74658" w:rsidRPr="00D45008">
        <w:rPr>
          <w:i/>
          <w:noProof w:val="0"/>
        </w:rPr>
        <w:t>ë</w:t>
      </w:r>
      <w:r w:rsidRPr="00D45008">
        <w:rPr>
          <w:i/>
          <w:noProof w:val="0"/>
        </w:rPr>
        <w:t>rmjet referimit t</w:t>
      </w:r>
      <w:r w:rsidR="00B74658" w:rsidRPr="00D45008">
        <w:rPr>
          <w:i/>
          <w:noProof w:val="0"/>
        </w:rPr>
        <w:t>ë</w:t>
      </w:r>
      <w:r w:rsidRPr="00D45008">
        <w:rPr>
          <w:i/>
          <w:noProof w:val="0"/>
        </w:rPr>
        <w:t xml:space="preserve"> ç</w:t>
      </w:r>
      <w:r w:rsidR="00B74658" w:rsidRPr="00D45008">
        <w:rPr>
          <w:i/>
          <w:noProof w:val="0"/>
        </w:rPr>
        <w:t>ë</w:t>
      </w:r>
      <w:r w:rsidRPr="00D45008">
        <w:rPr>
          <w:i/>
          <w:noProof w:val="0"/>
        </w:rPr>
        <w:t>shtjes n</w:t>
      </w:r>
      <w:r w:rsidR="00B74658" w:rsidRPr="00D45008">
        <w:rPr>
          <w:i/>
          <w:noProof w:val="0"/>
        </w:rPr>
        <w:t>ë</w:t>
      </w:r>
      <w:r w:rsidRPr="00D45008">
        <w:rPr>
          <w:i/>
          <w:noProof w:val="0"/>
        </w:rPr>
        <w:t xml:space="preserve"> Gjykat</w:t>
      </w:r>
      <w:r w:rsidR="00B74658" w:rsidRPr="00D45008">
        <w:rPr>
          <w:i/>
          <w:noProof w:val="0"/>
        </w:rPr>
        <w:t>ë</w:t>
      </w:r>
      <w:r w:rsidRPr="00D45008">
        <w:rPr>
          <w:i/>
          <w:noProof w:val="0"/>
        </w:rPr>
        <w:t>n Nd</w:t>
      </w:r>
      <w:r w:rsidR="00B74658" w:rsidRPr="00D45008">
        <w:rPr>
          <w:i/>
          <w:noProof w:val="0"/>
        </w:rPr>
        <w:t>ë</w:t>
      </w:r>
      <w:r w:rsidRPr="00D45008">
        <w:rPr>
          <w:i/>
          <w:noProof w:val="0"/>
        </w:rPr>
        <w:t>rkomb</w:t>
      </w:r>
      <w:r w:rsidR="00B74658" w:rsidRPr="00D45008">
        <w:rPr>
          <w:i/>
          <w:noProof w:val="0"/>
        </w:rPr>
        <w:t>ë</w:t>
      </w:r>
      <w:r w:rsidRPr="00D45008">
        <w:rPr>
          <w:i/>
          <w:noProof w:val="0"/>
        </w:rPr>
        <w:t>tare t</w:t>
      </w:r>
      <w:r w:rsidR="00B74658" w:rsidRPr="00D45008">
        <w:rPr>
          <w:i/>
          <w:noProof w:val="0"/>
        </w:rPr>
        <w:t>ë</w:t>
      </w:r>
      <w:r w:rsidRPr="00D45008">
        <w:rPr>
          <w:i/>
          <w:noProof w:val="0"/>
        </w:rPr>
        <w:t xml:space="preserve"> Drejt</w:t>
      </w:r>
      <w:r w:rsidR="00B74658" w:rsidRPr="00D45008">
        <w:rPr>
          <w:i/>
          <w:noProof w:val="0"/>
        </w:rPr>
        <w:t>ë</w:t>
      </w:r>
      <w:r w:rsidRPr="00D45008">
        <w:rPr>
          <w:i/>
          <w:noProof w:val="0"/>
        </w:rPr>
        <w:t>sis</w:t>
      </w:r>
      <w:r w:rsidR="00B74658" w:rsidRPr="00D45008">
        <w:rPr>
          <w:i/>
          <w:noProof w:val="0"/>
        </w:rPr>
        <w:t>ë</w:t>
      </w:r>
      <w:r w:rsidRPr="00D45008">
        <w:rPr>
          <w:i/>
          <w:noProof w:val="0"/>
        </w:rPr>
        <w:t>.</w:t>
      </w:r>
      <w:r w:rsidR="00187F4D" w:rsidRPr="00D45008">
        <w:rPr>
          <w:i/>
          <w:noProof w:val="0"/>
        </w:rPr>
        <w:t>.... .”</w:t>
      </w:r>
    </w:p>
    <w:p w14:paraId="34099A87" w14:textId="77777777" w:rsidR="008337E6" w:rsidRPr="00D45008" w:rsidRDefault="008337E6" w:rsidP="003610F3">
      <w:pPr>
        <w:pStyle w:val="ListParagraph"/>
        <w:spacing w:line="276" w:lineRule="auto"/>
        <w:ind w:left="0"/>
        <w:jc w:val="both"/>
        <w:rPr>
          <w:i/>
          <w:noProof w:val="0"/>
        </w:rPr>
      </w:pPr>
    </w:p>
    <w:p w14:paraId="6F7A04A2" w14:textId="77777777" w:rsidR="008337E6" w:rsidRPr="00D45008" w:rsidRDefault="008337E6" w:rsidP="003610F3">
      <w:pPr>
        <w:pStyle w:val="ListParagraph"/>
        <w:spacing w:line="276" w:lineRule="auto"/>
        <w:ind w:left="0"/>
        <w:jc w:val="both"/>
        <w:rPr>
          <w:b/>
          <w:noProof w:val="0"/>
          <w:u w:val="single"/>
        </w:rPr>
      </w:pPr>
      <w:r w:rsidRPr="00D45008">
        <w:rPr>
          <w:b/>
          <w:noProof w:val="0"/>
          <w:u w:val="single"/>
        </w:rPr>
        <w:t>K</w:t>
      </w:r>
      <w:r w:rsidR="00B74658" w:rsidRPr="00D45008">
        <w:rPr>
          <w:b/>
          <w:noProof w:val="0"/>
          <w:u w:val="single"/>
        </w:rPr>
        <w:t>ë</w:t>
      </w:r>
      <w:r w:rsidRPr="00D45008">
        <w:rPr>
          <w:b/>
          <w:noProof w:val="0"/>
          <w:u w:val="single"/>
        </w:rPr>
        <w:t>tu me duhet t</w:t>
      </w:r>
      <w:r w:rsidR="00B74658" w:rsidRPr="00D45008">
        <w:rPr>
          <w:b/>
          <w:noProof w:val="0"/>
          <w:u w:val="single"/>
        </w:rPr>
        <w:t>ë</w:t>
      </w:r>
      <w:r w:rsidRPr="00D45008">
        <w:rPr>
          <w:b/>
          <w:noProof w:val="0"/>
          <w:u w:val="single"/>
        </w:rPr>
        <w:t xml:space="preserve"> evidentoj se</w:t>
      </w:r>
      <w:r w:rsidR="00BD0C69" w:rsidRPr="00D45008">
        <w:rPr>
          <w:b/>
          <w:noProof w:val="0"/>
          <w:u w:val="single"/>
        </w:rPr>
        <w:t>,</w:t>
      </w:r>
      <w:r w:rsidRPr="00D45008">
        <w:rPr>
          <w:b/>
          <w:noProof w:val="0"/>
          <w:u w:val="single"/>
        </w:rPr>
        <w:t xml:space="preserve"> Republika e Shqip</w:t>
      </w:r>
      <w:r w:rsidR="00B74658" w:rsidRPr="00D45008">
        <w:rPr>
          <w:b/>
          <w:noProof w:val="0"/>
          <w:u w:val="single"/>
        </w:rPr>
        <w:t>ë</w:t>
      </w:r>
      <w:r w:rsidRPr="00D45008">
        <w:rPr>
          <w:b/>
          <w:noProof w:val="0"/>
          <w:u w:val="single"/>
        </w:rPr>
        <w:t>ris</w:t>
      </w:r>
      <w:r w:rsidR="00B74658" w:rsidRPr="00D45008">
        <w:rPr>
          <w:b/>
          <w:noProof w:val="0"/>
          <w:u w:val="single"/>
        </w:rPr>
        <w:t>ë</w:t>
      </w:r>
      <w:r w:rsidRPr="00D45008">
        <w:rPr>
          <w:b/>
          <w:noProof w:val="0"/>
          <w:u w:val="single"/>
        </w:rPr>
        <w:t xml:space="preserve"> dhe Republika e Greqis</w:t>
      </w:r>
      <w:r w:rsidR="00B74658" w:rsidRPr="00D45008">
        <w:rPr>
          <w:b/>
          <w:noProof w:val="0"/>
          <w:u w:val="single"/>
        </w:rPr>
        <w:t>ë</w:t>
      </w:r>
      <w:r w:rsidRPr="00D45008">
        <w:rPr>
          <w:b/>
          <w:noProof w:val="0"/>
          <w:u w:val="single"/>
        </w:rPr>
        <w:t>, zyrtarisht nuk kan</w:t>
      </w:r>
      <w:r w:rsidR="00B74658" w:rsidRPr="00D45008">
        <w:rPr>
          <w:b/>
          <w:noProof w:val="0"/>
          <w:u w:val="single"/>
        </w:rPr>
        <w:t>ë</w:t>
      </w:r>
      <w:r w:rsidRPr="00D45008">
        <w:rPr>
          <w:b/>
          <w:noProof w:val="0"/>
          <w:u w:val="single"/>
        </w:rPr>
        <w:t xml:space="preserve"> njoftuar </w:t>
      </w:r>
      <w:r w:rsidR="00601846" w:rsidRPr="00D45008">
        <w:rPr>
          <w:b/>
          <w:noProof w:val="0"/>
          <w:u w:val="single"/>
        </w:rPr>
        <w:t xml:space="preserve">apo deklaruar </w:t>
      </w:r>
      <w:r w:rsidRPr="00D45008">
        <w:rPr>
          <w:b/>
          <w:noProof w:val="0"/>
          <w:u w:val="single"/>
        </w:rPr>
        <w:t>p</w:t>
      </w:r>
      <w:r w:rsidR="00B74658" w:rsidRPr="00D45008">
        <w:rPr>
          <w:b/>
          <w:noProof w:val="0"/>
          <w:u w:val="single"/>
        </w:rPr>
        <w:t>ë</w:t>
      </w:r>
      <w:r w:rsidR="008F00E6" w:rsidRPr="00D45008">
        <w:rPr>
          <w:b/>
          <w:noProof w:val="0"/>
          <w:u w:val="single"/>
        </w:rPr>
        <w:t>rfundimin e negoc</w:t>
      </w:r>
      <w:r w:rsidRPr="00D45008">
        <w:rPr>
          <w:b/>
          <w:noProof w:val="0"/>
          <w:u w:val="single"/>
        </w:rPr>
        <w:t>i</w:t>
      </w:r>
      <w:r w:rsidR="008F00E6" w:rsidRPr="00D45008">
        <w:rPr>
          <w:b/>
          <w:noProof w:val="0"/>
          <w:u w:val="single"/>
        </w:rPr>
        <w:t>at</w:t>
      </w:r>
      <w:r w:rsidRPr="00D45008">
        <w:rPr>
          <w:b/>
          <w:noProof w:val="0"/>
          <w:u w:val="single"/>
        </w:rPr>
        <w:t>ave dhe as mbylljen e tyre pa rezultat, apo t</w:t>
      </w:r>
      <w:r w:rsidR="00B74658" w:rsidRPr="00D45008">
        <w:rPr>
          <w:b/>
          <w:noProof w:val="0"/>
          <w:u w:val="single"/>
        </w:rPr>
        <w:t>ë</w:t>
      </w:r>
      <w:r w:rsidRPr="00D45008">
        <w:rPr>
          <w:b/>
          <w:noProof w:val="0"/>
          <w:u w:val="single"/>
        </w:rPr>
        <w:t xml:space="preserve"> ken</w:t>
      </w:r>
      <w:r w:rsidR="00B74658" w:rsidRPr="00D45008">
        <w:rPr>
          <w:b/>
          <w:noProof w:val="0"/>
          <w:u w:val="single"/>
        </w:rPr>
        <w:t>ë</w:t>
      </w:r>
      <w:r w:rsidRPr="00D45008">
        <w:rPr>
          <w:b/>
          <w:noProof w:val="0"/>
          <w:u w:val="single"/>
        </w:rPr>
        <w:t xml:space="preserve"> evidentuar se cilat jan</w:t>
      </w:r>
      <w:r w:rsidR="00B74658" w:rsidRPr="00D45008">
        <w:rPr>
          <w:b/>
          <w:noProof w:val="0"/>
          <w:u w:val="single"/>
        </w:rPr>
        <w:t>ë</w:t>
      </w:r>
      <w:r w:rsidRPr="00D45008">
        <w:rPr>
          <w:b/>
          <w:noProof w:val="0"/>
          <w:u w:val="single"/>
        </w:rPr>
        <w:t xml:space="preserve"> ato ç</w:t>
      </w:r>
      <w:r w:rsidR="00B74658" w:rsidRPr="00D45008">
        <w:rPr>
          <w:b/>
          <w:noProof w:val="0"/>
          <w:u w:val="single"/>
        </w:rPr>
        <w:t>ë</w:t>
      </w:r>
      <w:r w:rsidRPr="00D45008">
        <w:rPr>
          <w:b/>
          <w:noProof w:val="0"/>
          <w:u w:val="single"/>
        </w:rPr>
        <w:t>shtje q</w:t>
      </w:r>
      <w:r w:rsidR="00B74658" w:rsidRPr="00D45008">
        <w:rPr>
          <w:b/>
          <w:noProof w:val="0"/>
          <w:u w:val="single"/>
        </w:rPr>
        <w:t>ë</w:t>
      </w:r>
      <w:r w:rsidRPr="00D45008">
        <w:rPr>
          <w:b/>
          <w:noProof w:val="0"/>
          <w:u w:val="single"/>
        </w:rPr>
        <w:t xml:space="preserve"> p</w:t>
      </w:r>
      <w:r w:rsidR="00B74658" w:rsidRPr="00D45008">
        <w:rPr>
          <w:b/>
          <w:noProof w:val="0"/>
          <w:u w:val="single"/>
        </w:rPr>
        <w:t>ë</w:t>
      </w:r>
      <w:r w:rsidRPr="00D45008">
        <w:rPr>
          <w:b/>
          <w:noProof w:val="0"/>
          <w:u w:val="single"/>
        </w:rPr>
        <w:t xml:space="preserve">rfundimisht nuk </w:t>
      </w:r>
      <w:r w:rsidR="00B74658" w:rsidRPr="00D45008">
        <w:rPr>
          <w:b/>
          <w:noProof w:val="0"/>
          <w:u w:val="single"/>
        </w:rPr>
        <w:t>ë</w:t>
      </w:r>
      <w:r w:rsidRPr="00D45008">
        <w:rPr>
          <w:b/>
          <w:noProof w:val="0"/>
          <w:u w:val="single"/>
        </w:rPr>
        <w:t>sht</w:t>
      </w:r>
      <w:r w:rsidR="00B74658" w:rsidRPr="00D45008">
        <w:rPr>
          <w:b/>
          <w:noProof w:val="0"/>
          <w:u w:val="single"/>
        </w:rPr>
        <w:t>ë</w:t>
      </w:r>
      <w:r w:rsidRPr="00D45008">
        <w:rPr>
          <w:b/>
          <w:noProof w:val="0"/>
          <w:u w:val="single"/>
        </w:rPr>
        <w:t xml:space="preserve"> r</w:t>
      </w:r>
      <w:r w:rsidR="00B74658" w:rsidRPr="00D45008">
        <w:rPr>
          <w:b/>
          <w:noProof w:val="0"/>
          <w:u w:val="single"/>
        </w:rPr>
        <w:t>ë</w:t>
      </w:r>
      <w:r w:rsidRPr="00D45008">
        <w:rPr>
          <w:b/>
          <w:noProof w:val="0"/>
          <w:u w:val="single"/>
        </w:rPr>
        <w:t>n</w:t>
      </w:r>
      <w:r w:rsidR="00B74658" w:rsidRPr="00D45008">
        <w:rPr>
          <w:b/>
          <w:noProof w:val="0"/>
          <w:u w:val="single"/>
        </w:rPr>
        <w:t>ë</w:t>
      </w:r>
      <w:r w:rsidR="008F00E6" w:rsidRPr="00D45008">
        <w:rPr>
          <w:b/>
          <w:noProof w:val="0"/>
          <w:u w:val="single"/>
        </w:rPr>
        <w:t xml:space="preserve"> dakord</w:t>
      </w:r>
      <w:r w:rsidR="00601846" w:rsidRPr="00D45008">
        <w:rPr>
          <w:b/>
          <w:noProof w:val="0"/>
          <w:u w:val="single"/>
        </w:rPr>
        <w:t xml:space="preserve"> midis pal</w:t>
      </w:r>
      <w:r w:rsidR="00357459" w:rsidRPr="00D45008">
        <w:rPr>
          <w:b/>
          <w:noProof w:val="0"/>
          <w:u w:val="single"/>
        </w:rPr>
        <w:t>ë</w:t>
      </w:r>
      <w:r w:rsidR="00601846" w:rsidRPr="00D45008">
        <w:rPr>
          <w:b/>
          <w:noProof w:val="0"/>
          <w:u w:val="single"/>
        </w:rPr>
        <w:t>ve</w:t>
      </w:r>
      <w:r w:rsidR="008F00E6" w:rsidRPr="00D45008">
        <w:rPr>
          <w:b/>
          <w:noProof w:val="0"/>
          <w:u w:val="single"/>
        </w:rPr>
        <w:t>, dhe ç</w:t>
      </w:r>
      <w:r w:rsidRPr="00D45008">
        <w:rPr>
          <w:b/>
          <w:noProof w:val="0"/>
          <w:u w:val="single"/>
        </w:rPr>
        <w:t>far</w:t>
      </w:r>
      <w:r w:rsidR="00B74658" w:rsidRPr="00D45008">
        <w:rPr>
          <w:b/>
          <w:noProof w:val="0"/>
          <w:u w:val="single"/>
        </w:rPr>
        <w:t>ë</w:t>
      </w:r>
      <w:r w:rsidRPr="00D45008">
        <w:rPr>
          <w:b/>
          <w:noProof w:val="0"/>
          <w:u w:val="single"/>
        </w:rPr>
        <w:t xml:space="preserve"> rruge ap</w:t>
      </w:r>
      <w:r w:rsidR="008F00E6" w:rsidRPr="00D45008">
        <w:rPr>
          <w:b/>
          <w:noProof w:val="0"/>
          <w:u w:val="single"/>
        </w:rPr>
        <w:t>o</w:t>
      </w:r>
      <w:r w:rsidRPr="00D45008">
        <w:rPr>
          <w:b/>
          <w:noProof w:val="0"/>
          <w:u w:val="single"/>
        </w:rPr>
        <w:t xml:space="preserve"> procedure do t</w:t>
      </w:r>
      <w:r w:rsidR="00B74658" w:rsidRPr="00D45008">
        <w:rPr>
          <w:b/>
          <w:noProof w:val="0"/>
          <w:u w:val="single"/>
        </w:rPr>
        <w:t>ë</w:t>
      </w:r>
      <w:r w:rsidRPr="00D45008">
        <w:rPr>
          <w:b/>
          <w:noProof w:val="0"/>
          <w:u w:val="single"/>
        </w:rPr>
        <w:t xml:space="preserve"> ndiqet.</w:t>
      </w:r>
    </w:p>
    <w:p w14:paraId="3710A1A7" w14:textId="77777777" w:rsidR="008337E6" w:rsidRPr="00D45008" w:rsidRDefault="008337E6" w:rsidP="003610F3">
      <w:pPr>
        <w:pStyle w:val="ListParagraph"/>
        <w:spacing w:line="276" w:lineRule="auto"/>
        <w:ind w:left="0"/>
        <w:jc w:val="both"/>
        <w:rPr>
          <w:noProof w:val="0"/>
        </w:rPr>
      </w:pPr>
    </w:p>
    <w:p w14:paraId="1416659A" w14:textId="77777777" w:rsidR="008337E6" w:rsidRPr="00D45008" w:rsidRDefault="00601846" w:rsidP="003610F3">
      <w:pPr>
        <w:pStyle w:val="ListParagraph"/>
        <w:spacing w:line="276" w:lineRule="auto"/>
        <w:ind w:left="0"/>
        <w:jc w:val="both"/>
        <w:rPr>
          <w:noProof w:val="0"/>
        </w:rPr>
      </w:pPr>
      <w:r w:rsidRPr="00D45008">
        <w:rPr>
          <w:noProof w:val="0"/>
        </w:rPr>
        <w:t>K</w:t>
      </w:r>
      <w:r w:rsidR="00B74658" w:rsidRPr="00D45008">
        <w:rPr>
          <w:noProof w:val="0"/>
        </w:rPr>
        <w:t>ë</w:t>
      </w:r>
      <w:r w:rsidR="008337E6" w:rsidRPr="00D45008">
        <w:rPr>
          <w:noProof w:val="0"/>
        </w:rPr>
        <w:t>to detaje sipas Kushtetut</w:t>
      </w:r>
      <w:r w:rsidR="00B74658" w:rsidRPr="00D45008">
        <w:rPr>
          <w:noProof w:val="0"/>
        </w:rPr>
        <w:t>ë</w:t>
      </w:r>
      <w:r w:rsidR="008337E6" w:rsidRPr="00D45008">
        <w:rPr>
          <w:noProof w:val="0"/>
        </w:rPr>
        <w:t>s s</w:t>
      </w:r>
      <w:r w:rsidR="00B74658" w:rsidRPr="00D45008">
        <w:rPr>
          <w:noProof w:val="0"/>
        </w:rPr>
        <w:t>ë</w:t>
      </w:r>
      <w:r w:rsidR="008337E6" w:rsidRPr="00D45008">
        <w:rPr>
          <w:noProof w:val="0"/>
        </w:rPr>
        <w:t xml:space="preserve"> Republik</w:t>
      </w:r>
      <w:r w:rsidR="00B74658" w:rsidRPr="00D45008">
        <w:rPr>
          <w:noProof w:val="0"/>
        </w:rPr>
        <w:t>ë</w:t>
      </w:r>
      <w:r w:rsidR="008337E6" w:rsidRPr="00D45008">
        <w:rPr>
          <w:noProof w:val="0"/>
        </w:rPr>
        <w:t>s s</w:t>
      </w:r>
      <w:r w:rsidR="00B74658" w:rsidRPr="00D45008">
        <w:rPr>
          <w:noProof w:val="0"/>
        </w:rPr>
        <w:t>ë</w:t>
      </w:r>
      <w:r w:rsidR="008337E6" w:rsidRPr="00D45008">
        <w:rPr>
          <w:noProof w:val="0"/>
        </w:rPr>
        <w:t xml:space="preserve"> Shqip</w:t>
      </w:r>
      <w:r w:rsidR="00B74658" w:rsidRPr="00D45008">
        <w:rPr>
          <w:noProof w:val="0"/>
        </w:rPr>
        <w:t>ë</w:t>
      </w:r>
      <w:r w:rsidR="008337E6" w:rsidRPr="00D45008">
        <w:rPr>
          <w:noProof w:val="0"/>
        </w:rPr>
        <w:t>ris</w:t>
      </w:r>
      <w:r w:rsidR="00B74658" w:rsidRPr="00D45008">
        <w:rPr>
          <w:noProof w:val="0"/>
        </w:rPr>
        <w:t>ë</w:t>
      </w:r>
      <w:r w:rsidR="008337E6" w:rsidRPr="00D45008">
        <w:rPr>
          <w:noProof w:val="0"/>
        </w:rPr>
        <w:t xml:space="preserve">, </w:t>
      </w:r>
      <w:r w:rsidR="00BD0C69" w:rsidRPr="00D45008">
        <w:rPr>
          <w:noProof w:val="0"/>
        </w:rPr>
        <w:t>akteve</w:t>
      </w:r>
      <w:r w:rsidRPr="00D45008">
        <w:rPr>
          <w:noProof w:val="0"/>
        </w:rPr>
        <w:t xml:space="preserve"> nd</w:t>
      </w:r>
      <w:r w:rsidR="00357459" w:rsidRPr="00D45008">
        <w:rPr>
          <w:noProof w:val="0"/>
        </w:rPr>
        <w:t>ë</w:t>
      </w:r>
      <w:r w:rsidRPr="00D45008">
        <w:rPr>
          <w:noProof w:val="0"/>
        </w:rPr>
        <w:t>rkomb</w:t>
      </w:r>
      <w:r w:rsidR="00357459" w:rsidRPr="00D45008">
        <w:rPr>
          <w:noProof w:val="0"/>
        </w:rPr>
        <w:t>ë</w:t>
      </w:r>
      <w:r w:rsidRPr="00D45008">
        <w:rPr>
          <w:noProof w:val="0"/>
        </w:rPr>
        <w:t>tare q</w:t>
      </w:r>
      <w:r w:rsidR="00357459" w:rsidRPr="00D45008">
        <w:rPr>
          <w:noProof w:val="0"/>
        </w:rPr>
        <w:t>ë</w:t>
      </w:r>
      <w:r w:rsidRPr="00D45008">
        <w:rPr>
          <w:noProof w:val="0"/>
        </w:rPr>
        <w:t xml:space="preserve"> Shqip</w:t>
      </w:r>
      <w:r w:rsidR="00357459" w:rsidRPr="00D45008">
        <w:rPr>
          <w:noProof w:val="0"/>
        </w:rPr>
        <w:t>ë</w:t>
      </w:r>
      <w:r w:rsidRPr="00D45008">
        <w:rPr>
          <w:noProof w:val="0"/>
        </w:rPr>
        <w:t>ria ka ratifikuar, l</w:t>
      </w:r>
      <w:r w:rsidR="008337E6" w:rsidRPr="00D45008">
        <w:rPr>
          <w:noProof w:val="0"/>
        </w:rPr>
        <w:t xml:space="preserve">igji </w:t>
      </w:r>
      <w:r w:rsidRPr="00D45008">
        <w:rPr>
          <w:noProof w:val="0"/>
        </w:rPr>
        <w:t>nr.43/2016 “P</w:t>
      </w:r>
      <w:r w:rsidR="00B74658" w:rsidRPr="00D45008">
        <w:rPr>
          <w:noProof w:val="0"/>
        </w:rPr>
        <w:t>ë</w:t>
      </w:r>
      <w:r w:rsidR="008337E6" w:rsidRPr="00D45008">
        <w:rPr>
          <w:noProof w:val="0"/>
        </w:rPr>
        <w:t>r Marr</w:t>
      </w:r>
      <w:r w:rsidR="00B74658" w:rsidRPr="00D45008">
        <w:rPr>
          <w:noProof w:val="0"/>
        </w:rPr>
        <w:t>ë</w:t>
      </w:r>
      <w:r w:rsidRPr="00D45008">
        <w:rPr>
          <w:noProof w:val="0"/>
        </w:rPr>
        <w:t>veshjet N</w:t>
      </w:r>
      <w:r w:rsidR="008337E6" w:rsidRPr="00D45008">
        <w:rPr>
          <w:noProof w:val="0"/>
        </w:rPr>
        <w:t>d</w:t>
      </w:r>
      <w:r w:rsidR="00B74658" w:rsidRPr="00D45008">
        <w:rPr>
          <w:noProof w:val="0"/>
        </w:rPr>
        <w:t>ë</w:t>
      </w:r>
      <w:r w:rsidR="008337E6" w:rsidRPr="00D45008">
        <w:rPr>
          <w:noProof w:val="0"/>
        </w:rPr>
        <w:t>r</w:t>
      </w:r>
      <w:r w:rsidRPr="00D45008">
        <w:rPr>
          <w:noProof w:val="0"/>
        </w:rPr>
        <w:t>komb</w:t>
      </w:r>
      <w:r w:rsidR="00357459" w:rsidRPr="00D45008">
        <w:rPr>
          <w:noProof w:val="0"/>
        </w:rPr>
        <w:t>ë</w:t>
      </w:r>
      <w:r w:rsidRPr="00D45008">
        <w:rPr>
          <w:noProof w:val="0"/>
        </w:rPr>
        <w:t>tare”</w:t>
      </w:r>
      <w:r w:rsidR="008337E6" w:rsidRPr="00D45008">
        <w:rPr>
          <w:noProof w:val="0"/>
        </w:rPr>
        <w:t>, Vendimit nr. 15/2010 t</w:t>
      </w:r>
      <w:r w:rsidR="00B74658" w:rsidRPr="00D45008">
        <w:rPr>
          <w:noProof w:val="0"/>
        </w:rPr>
        <w:t>ë</w:t>
      </w:r>
      <w:r w:rsidR="008F00E6" w:rsidRPr="00D45008">
        <w:rPr>
          <w:noProof w:val="0"/>
        </w:rPr>
        <w:t xml:space="preserve"> Gj</w:t>
      </w:r>
      <w:r w:rsidR="008337E6" w:rsidRPr="00D45008">
        <w:rPr>
          <w:noProof w:val="0"/>
        </w:rPr>
        <w:t>ykat</w:t>
      </w:r>
      <w:r w:rsidR="00B74658" w:rsidRPr="00D45008">
        <w:rPr>
          <w:noProof w:val="0"/>
        </w:rPr>
        <w:t>ë</w:t>
      </w:r>
      <w:r w:rsidR="008337E6" w:rsidRPr="00D45008">
        <w:rPr>
          <w:noProof w:val="0"/>
        </w:rPr>
        <w:t>s Kushtetuese, jan</w:t>
      </w:r>
      <w:r w:rsidR="00B74658" w:rsidRPr="00D45008">
        <w:rPr>
          <w:noProof w:val="0"/>
        </w:rPr>
        <w:t>ë</w:t>
      </w:r>
      <w:r w:rsidR="008337E6" w:rsidRPr="00D45008">
        <w:rPr>
          <w:noProof w:val="0"/>
        </w:rPr>
        <w:t xml:space="preserve"> pjes</w:t>
      </w:r>
      <w:r w:rsidR="00B74658" w:rsidRPr="00D45008">
        <w:rPr>
          <w:noProof w:val="0"/>
        </w:rPr>
        <w:t>ë</w:t>
      </w:r>
      <w:r w:rsidR="008337E6" w:rsidRPr="00D45008">
        <w:rPr>
          <w:noProof w:val="0"/>
        </w:rPr>
        <w:t xml:space="preserve"> e diskutimit t</w:t>
      </w:r>
      <w:r w:rsidR="00B74658" w:rsidRPr="00D45008">
        <w:rPr>
          <w:noProof w:val="0"/>
        </w:rPr>
        <w:t>ë</w:t>
      </w:r>
      <w:r w:rsidR="008337E6" w:rsidRPr="00D45008">
        <w:rPr>
          <w:noProof w:val="0"/>
        </w:rPr>
        <w:t xml:space="preserve"> grupeve negociatore, </w:t>
      </w:r>
      <w:r w:rsidR="008F00E6" w:rsidRPr="00D45008">
        <w:rPr>
          <w:noProof w:val="0"/>
        </w:rPr>
        <w:t xml:space="preserve">dhe </w:t>
      </w:r>
      <w:r w:rsidR="008337E6" w:rsidRPr="00D45008">
        <w:rPr>
          <w:noProof w:val="0"/>
        </w:rPr>
        <w:t>p</w:t>
      </w:r>
      <w:r w:rsidR="00B74658" w:rsidRPr="00D45008">
        <w:rPr>
          <w:noProof w:val="0"/>
        </w:rPr>
        <w:t>ë</w:t>
      </w:r>
      <w:r w:rsidR="008337E6" w:rsidRPr="00D45008">
        <w:rPr>
          <w:noProof w:val="0"/>
        </w:rPr>
        <w:t xml:space="preserve">rpara se </w:t>
      </w:r>
      <w:r w:rsidR="00BD0C69" w:rsidRPr="00D45008">
        <w:rPr>
          <w:noProof w:val="0"/>
        </w:rPr>
        <w:t xml:space="preserve">ato </w:t>
      </w:r>
      <w:r w:rsidR="008337E6" w:rsidRPr="00D45008">
        <w:rPr>
          <w:noProof w:val="0"/>
        </w:rPr>
        <w:t>t</w:t>
      </w:r>
      <w:r w:rsidR="00B74658" w:rsidRPr="00D45008">
        <w:rPr>
          <w:noProof w:val="0"/>
        </w:rPr>
        <w:t>ë</w:t>
      </w:r>
      <w:r w:rsidR="008337E6" w:rsidRPr="00D45008">
        <w:rPr>
          <w:noProof w:val="0"/>
        </w:rPr>
        <w:t xml:space="preserve"> diskutohen me pal</w:t>
      </w:r>
      <w:r w:rsidR="00B74658" w:rsidRPr="00D45008">
        <w:rPr>
          <w:noProof w:val="0"/>
        </w:rPr>
        <w:t>ë</w:t>
      </w:r>
      <w:r w:rsidR="008337E6" w:rsidRPr="00D45008">
        <w:rPr>
          <w:noProof w:val="0"/>
        </w:rPr>
        <w:t>n tjet</w:t>
      </w:r>
      <w:r w:rsidR="00B74658" w:rsidRPr="00D45008">
        <w:rPr>
          <w:noProof w:val="0"/>
        </w:rPr>
        <w:t>ë</w:t>
      </w:r>
      <w:r w:rsidR="008337E6" w:rsidRPr="00D45008">
        <w:rPr>
          <w:noProof w:val="0"/>
        </w:rPr>
        <w:t>r, do t</w:t>
      </w:r>
      <w:r w:rsidR="00B74658" w:rsidRPr="00D45008">
        <w:rPr>
          <w:noProof w:val="0"/>
        </w:rPr>
        <w:t>ë</w:t>
      </w:r>
      <w:r w:rsidR="008337E6" w:rsidRPr="00D45008">
        <w:rPr>
          <w:noProof w:val="0"/>
        </w:rPr>
        <w:t xml:space="preserve"> duhet </w:t>
      </w:r>
      <w:r w:rsidRPr="00D45008">
        <w:rPr>
          <w:noProof w:val="0"/>
        </w:rPr>
        <w:t>q</w:t>
      </w:r>
      <w:r w:rsidR="00357459" w:rsidRPr="00D45008">
        <w:rPr>
          <w:noProof w:val="0"/>
        </w:rPr>
        <w:t>ë</w:t>
      </w:r>
      <w:r w:rsidRPr="00D45008">
        <w:rPr>
          <w:noProof w:val="0"/>
        </w:rPr>
        <w:t xml:space="preserve"> grupi negociator p</w:t>
      </w:r>
      <w:r w:rsidR="00357459" w:rsidRPr="00D45008">
        <w:rPr>
          <w:noProof w:val="0"/>
        </w:rPr>
        <w:t>ë</w:t>
      </w:r>
      <w:r w:rsidRPr="00D45008">
        <w:rPr>
          <w:noProof w:val="0"/>
        </w:rPr>
        <w:t>rfaq</w:t>
      </w:r>
      <w:r w:rsidR="00357459" w:rsidRPr="00D45008">
        <w:rPr>
          <w:noProof w:val="0"/>
        </w:rPr>
        <w:t>ë</w:t>
      </w:r>
      <w:r w:rsidRPr="00D45008">
        <w:rPr>
          <w:noProof w:val="0"/>
        </w:rPr>
        <w:t>sues i Republik</w:t>
      </w:r>
      <w:r w:rsidR="00357459" w:rsidRPr="00D45008">
        <w:rPr>
          <w:noProof w:val="0"/>
        </w:rPr>
        <w:t>ë</w:t>
      </w:r>
      <w:r w:rsidRPr="00D45008">
        <w:rPr>
          <w:noProof w:val="0"/>
        </w:rPr>
        <w:t>s s</w:t>
      </w:r>
      <w:r w:rsidR="00357459" w:rsidRPr="00D45008">
        <w:rPr>
          <w:noProof w:val="0"/>
        </w:rPr>
        <w:t>ë</w:t>
      </w:r>
      <w:r w:rsidRPr="00D45008">
        <w:rPr>
          <w:noProof w:val="0"/>
        </w:rPr>
        <w:t xml:space="preserve"> Shqip</w:t>
      </w:r>
      <w:r w:rsidR="00357459" w:rsidRPr="00D45008">
        <w:rPr>
          <w:noProof w:val="0"/>
        </w:rPr>
        <w:t>ë</w:t>
      </w:r>
      <w:r w:rsidRPr="00D45008">
        <w:rPr>
          <w:noProof w:val="0"/>
        </w:rPr>
        <w:t>ris</w:t>
      </w:r>
      <w:r w:rsidR="00357459" w:rsidRPr="00D45008">
        <w:rPr>
          <w:noProof w:val="0"/>
        </w:rPr>
        <w:t>ë</w:t>
      </w:r>
      <w:r w:rsidRPr="00D45008">
        <w:rPr>
          <w:noProof w:val="0"/>
        </w:rPr>
        <w:t xml:space="preserve"> t</w:t>
      </w:r>
      <w:r w:rsidR="00357459" w:rsidRPr="00D45008">
        <w:rPr>
          <w:noProof w:val="0"/>
        </w:rPr>
        <w:t>ë</w:t>
      </w:r>
      <w:r w:rsidR="008337E6" w:rsidRPr="00D45008">
        <w:rPr>
          <w:noProof w:val="0"/>
        </w:rPr>
        <w:t xml:space="preserve"> </w:t>
      </w:r>
      <w:r w:rsidR="00BD0C69" w:rsidRPr="00D45008">
        <w:rPr>
          <w:noProof w:val="0"/>
        </w:rPr>
        <w:t>pajiset me</w:t>
      </w:r>
      <w:r w:rsidR="008337E6" w:rsidRPr="00D45008">
        <w:rPr>
          <w:noProof w:val="0"/>
        </w:rPr>
        <w:t xml:space="preserve"> plot</w:t>
      </w:r>
      <w:r w:rsidR="00B74658" w:rsidRPr="00D45008">
        <w:rPr>
          <w:noProof w:val="0"/>
        </w:rPr>
        <w:t>ë</w:t>
      </w:r>
      <w:r w:rsidR="008F00E6" w:rsidRPr="00D45008">
        <w:rPr>
          <w:noProof w:val="0"/>
        </w:rPr>
        <w:t>fuqi</w:t>
      </w:r>
      <w:r w:rsidR="00BD0C69" w:rsidRPr="00D45008">
        <w:rPr>
          <w:noProof w:val="0"/>
        </w:rPr>
        <w:t xml:space="preserve"> p</w:t>
      </w:r>
      <w:r w:rsidR="00D45008">
        <w:rPr>
          <w:noProof w:val="0"/>
        </w:rPr>
        <w:t>ë</w:t>
      </w:r>
      <w:r w:rsidR="00BD0C69" w:rsidRPr="00D45008">
        <w:rPr>
          <w:noProof w:val="0"/>
        </w:rPr>
        <w:t xml:space="preserve">r </w:t>
      </w:r>
      <w:r w:rsidR="008337E6" w:rsidRPr="00D45008">
        <w:rPr>
          <w:noProof w:val="0"/>
        </w:rPr>
        <w:t>t</w:t>
      </w:r>
      <w:r w:rsidR="00B74658" w:rsidRPr="00D45008">
        <w:rPr>
          <w:noProof w:val="0"/>
        </w:rPr>
        <w:t>ë</w:t>
      </w:r>
      <w:r w:rsidR="008337E6" w:rsidRPr="00D45008">
        <w:rPr>
          <w:noProof w:val="0"/>
        </w:rPr>
        <w:t xml:space="preserve"> diskut</w:t>
      </w:r>
      <w:r w:rsidR="00BD0C69" w:rsidRPr="00D45008">
        <w:rPr>
          <w:noProof w:val="0"/>
        </w:rPr>
        <w:t>uar</w:t>
      </w:r>
      <w:r w:rsidR="008F00E6" w:rsidRPr="00D45008">
        <w:rPr>
          <w:noProof w:val="0"/>
        </w:rPr>
        <w:t>,</w:t>
      </w:r>
      <w:r w:rsidR="008337E6" w:rsidRPr="00D45008">
        <w:rPr>
          <w:noProof w:val="0"/>
        </w:rPr>
        <w:t xml:space="preserve"> t</w:t>
      </w:r>
      <w:r w:rsidR="008F00E6" w:rsidRPr="00D45008">
        <w:rPr>
          <w:noProof w:val="0"/>
        </w:rPr>
        <w:t>`u paraq</w:t>
      </w:r>
      <w:r w:rsidRPr="00D45008">
        <w:rPr>
          <w:noProof w:val="0"/>
        </w:rPr>
        <w:t>es</w:t>
      </w:r>
      <w:r w:rsidR="00D45008">
        <w:rPr>
          <w:noProof w:val="0"/>
        </w:rPr>
        <w:t>ë</w:t>
      </w:r>
      <w:r w:rsidRPr="00D45008">
        <w:rPr>
          <w:noProof w:val="0"/>
        </w:rPr>
        <w:t xml:space="preserve"> </w:t>
      </w:r>
      <w:r w:rsidR="008F00E6" w:rsidRPr="00D45008">
        <w:rPr>
          <w:noProof w:val="0"/>
        </w:rPr>
        <w:t>auoriteteve</w:t>
      </w:r>
      <w:r w:rsidR="008337E6" w:rsidRPr="00D45008">
        <w:rPr>
          <w:noProof w:val="0"/>
        </w:rPr>
        <w:t xml:space="preserve"> vendimmar</w:t>
      </w:r>
      <w:r w:rsidR="00B74658" w:rsidRPr="00D45008">
        <w:rPr>
          <w:noProof w:val="0"/>
        </w:rPr>
        <w:t>ë</w:t>
      </w:r>
      <w:r w:rsidR="008337E6" w:rsidRPr="00D45008">
        <w:rPr>
          <w:noProof w:val="0"/>
        </w:rPr>
        <w:t>se n</w:t>
      </w:r>
      <w:r w:rsidR="00B74658" w:rsidRPr="00D45008">
        <w:rPr>
          <w:noProof w:val="0"/>
        </w:rPr>
        <w:t>ë</w:t>
      </w:r>
      <w:r w:rsidR="008F00E6" w:rsidRPr="00D45008">
        <w:rPr>
          <w:noProof w:val="0"/>
        </w:rPr>
        <w:t xml:space="preserve"> rastin e S</w:t>
      </w:r>
      <w:r w:rsidR="008337E6" w:rsidRPr="00D45008">
        <w:rPr>
          <w:noProof w:val="0"/>
        </w:rPr>
        <w:t>hqip</w:t>
      </w:r>
      <w:r w:rsidR="00B74658" w:rsidRPr="00D45008">
        <w:rPr>
          <w:noProof w:val="0"/>
        </w:rPr>
        <w:t>ë</w:t>
      </w:r>
      <w:r w:rsidR="008337E6" w:rsidRPr="00D45008">
        <w:rPr>
          <w:noProof w:val="0"/>
        </w:rPr>
        <w:t>ris</w:t>
      </w:r>
      <w:r w:rsidR="00B74658" w:rsidRPr="00D45008">
        <w:rPr>
          <w:noProof w:val="0"/>
        </w:rPr>
        <w:t>ë</w:t>
      </w:r>
      <w:r w:rsidR="008F00E6" w:rsidRPr="00D45008">
        <w:rPr>
          <w:noProof w:val="0"/>
        </w:rPr>
        <w:t>,</w:t>
      </w:r>
      <w:r w:rsidR="008337E6" w:rsidRPr="00D45008">
        <w:rPr>
          <w:noProof w:val="0"/>
        </w:rPr>
        <w:t xml:space="preserve"> K</w:t>
      </w:r>
      <w:r w:rsidR="00B74658" w:rsidRPr="00D45008">
        <w:rPr>
          <w:noProof w:val="0"/>
        </w:rPr>
        <w:t>ë</w:t>
      </w:r>
      <w:r w:rsidR="008337E6" w:rsidRPr="00D45008">
        <w:rPr>
          <w:noProof w:val="0"/>
        </w:rPr>
        <w:t>shilli</w:t>
      </w:r>
      <w:r w:rsidR="008F00E6" w:rsidRPr="00D45008">
        <w:rPr>
          <w:noProof w:val="0"/>
        </w:rPr>
        <w:t>t t</w:t>
      </w:r>
      <w:r w:rsidR="002A71E2" w:rsidRPr="00D45008">
        <w:rPr>
          <w:noProof w:val="0"/>
        </w:rPr>
        <w:t>ë</w:t>
      </w:r>
      <w:r w:rsidR="008F00E6" w:rsidRPr="00D45008">
        <w:rPr>
          <w:noProof w:val="0"/>
        </w:rPr>
        <w:t xml:space="preserve"> Ministrave e </w:t>
      </w:r>
      <w:r w:rsidR="008337E6" w:rsidRPr="00D45008">
        <w:rPr>
          <w:noProof w:val="0"/>
        </w:rPr>
        <w:t>Kuvendi</w:t>
      </w:r>
      <w:r w:rsidR="008F00E6" w:rsidRPr="00D45008">
        <w:rPr>
          <w:noProof w:val="0"/>
        </w:rPr>
        <w:t>t t</w:t>
      </w:r>
      <w:r w:rsidR="002A71E2" w:rsidRPr="00D45008">
        <w:rPr>
          <w:noProof w:val="0"/>
        </w:rPr>
        <w:t>ë</w:t>
      </w:r>
      <w:r w:rsidR="008337E6" w:rsidRPr="00D45008">
        <w:rPr>
          <w:noProof w:val="0"/>
        </w:rPr>
        <w:t xml:space="preserve"> Shqip</w:t>
      </w:r>
      <w:r w:rsidR="00B74658" w:rsidRPr="00D45008">
        <w:rPr>
          <w:noProof w:val="0"/>
        </w:rPr>
        <w:t>ë</w:t>
      </w:r>
      <w:r w:rsidR="008337E6" w:rsidRPr="00D45008">
        <w:rPr>
          <w:noProof w:val="0"/>
        </w:rPr>
        <w:t>ris</w:t>
      </w:r>
      <w:r w:rsidR="00B74658" w:rsidRPr="00D45008">
        <w:rPr>
          <w:noProof w:val="0"/>
        </w:rPr>
        <w:t>ë</w:t>
      </w:r>
      <w:r w:rsidRPr="00D45008">
        <w:rPr>
          <w:noProof w:val="0"/>
        </w:rPr>
        <w:t>,</w:t>
      </w:r>
      <w:r w:rsidR="008337E6" w:rsidRPr="00D45008">
        <w:rPr>
          <w:noProof w:val="0"/>
        </w:rPr>
        <w:t xml:space="preserve"> </w:t>
      </w:r>
      <w:r w:rsidRPr="00D45008">
        <w:rPr>
          <w:noProof w:val="0"/>
        </w:rPr>
        <w:t>informacionin e nevojsh</w:t>
      </w:r>
      <w:r w:rsidR="00357459" w:rsidRPr="00D45008">
        <w:rPr>
          <w:noProof w:val="0"/>
        </w:rPr>
        <w:t>ë</w:t>
      </w:r>
      <w:r w:rsidRPr="00D45008">
        <w:rPr>
          <w:noProof w:val="0"/>
        </w:rPr>
        <w:t>m.</w:t>
      </w:r>
    </w:p>
    <w:p w14:paraId="3A4487EF" w14:textId="77777777" w:rsidR="008337E6" w:rsidRPr="00D45008" w:rsidRDefault="008337E6" w:rsidP="003610F3">
      <w:pPr>
        <w:pStyle w:val="ListParagraph"/>
        <w:spacing w:line="276" w:lineRule="auto"/>
        <w:ind w:left="0"/>
        <w:jc w:val="both"/>
        <w:rPr>
          <w:noProof w:val="0"/>
        </w:rPr>
      </w:pPr>
    </w:p>
    <w:p w14:paraId="721F9E22" w14:textId="77777777" w:rsidR="0064023E" w:rsidRPr="00D45008" w:rsidRDefault="00187F4D" w:rsidP="003610F3">
      <w:pPr>
        <w:pStyle w:val="ListParagraph"/>
        <w:spacing w:line="276" w:lineRule="auto"/>
        <w:ind w:left="0"/>
        <w:jc w:val="both"/>
        <w:rPr>
          <w:noProof w:val="0"/>
        </w:rPr>
      </w:pPr>
      <w:r w:rsidRPr="00D45008">
        <w:rPr>
          <w:noProof w:val="0"/>
        </w:rPr>
        <w:t>Referuar gjith</w:t>
      </w:r>
      <w:r w:rsidR="00B74658" w:rsidRPr="00D45008">
        <w:rPr>
          <w:noProof w:val="0"/>
        </w:rPr>
        <w:t>ë</w:t>
      </w:r>
      <w:r w:rsidRPr="00D45008">
        <w:rPr>
          <w:noProof w:val="0"/>
        </w:rPr>
        <w:t xml:space="preserve"> konstatimeve vijuese t</w:t>
      </w:r>
      <w:r w:rsidR="00B74658" w:rsidRPr="00D45008">
        <w:rPr>
          <w:noProof w:val="0"/>
        </w:rPr>
        <w:t>ë</w:t>
      </w:r>
      <w:r w:rsidRPr="00D45008">
        <w:rPr>
          <w:noProof w:val="0"/>
        </w:rPr>
        <w:t xml:space="preserve"> Presidentit t</w:t>
      </w:r>
      <w:r w:rsidR="00B74658" w:rsidRPr="00D45008">
        <w:rPr>
          <w:noProof w:val="0"/>
        </w:rPr>
        <w:t>ë</w:t>
      </w:r>
      <w:r w:rsidRPr="00D45008">
        <w:rPr>
          <w:noProof w:val="0"/>
        </w:rPr>
        <w:t xml:space="preserve"> Republik</w:t>
      </w:r>
      <w:r w:rsidR="00B74658" w:rsidRPr="00D45008">
        <w:rPr>
          <w:noProof w:val="0"/>
        </w:rPr>
        <w:t>ë</w:t>
      </w:r>
      <w:r w:rsidRPr="00D45008">
        <w:rPr>
          <w:noProof w:val="0"/>
        </w:rPr>
        <w:t>s, t</w:t>
      </w:r>
      <w:r w:rsidR="00B74658" w:rsidRPr="00D45008">
        <w:rPr>
          <w:noProof w:val="0"/>
        </w:rPr>
        <w:t>ë</w:t>
      </w:r>
      <w:r w:rsidRPr="00D45008">
        <w:rPr>
          <w:noProof w:val="0"/>
        </w:rPr>
        <w:t xml:space="preserve"> cilat i</w:t>
      </w:r>
      <w:r w:rsidR="0064023E" w:rsidRPr="00D45008">
        <w:rPr>
          <w:noProof w:val="0"/>
        </w:rPr>
        <w:t>’</w:t>
      </w:r>
      <w:r w:rsidRPr="00D45008">
        <w:rPr>
          <w:noProof w:val="0"/>
        </w:rPr>
        <w:t>a ka p</w:t>
      </w:r>
      <w:r w:rsidR="00B74658" w:rsidRPr="00D45008">
        <w:rPr>
          <w:noProof w:val="0"/>
        </w:rPr>
        <w:t>ë</w:t>
      </w:r>
      <w:r w:rsidRPr="00D45008">
        <w:rPr>
          <w:noProof w:val="0"/>
        </w:rPr>
        <w:t>rcjell</w:t>
      </w:r>
      <w:r w:rsidR="00B74658" w:rsidRPr="00D45008">
        <w:rPr>
          <w:noProof w:val="0"/>
        </w:rPr>
        <w:t>ë</w:t>
      </w:r>
      <w:r w:rsidRPr="00D45008">
        <w:rPr>
          <w:noProof w:val="0"/>
        </w:rPr>
        <w:t xml:space="preserve"> dhe k</w:t>
      </w:r>
      <w:r w:rsidR="00B74658" w:rsidRPr="00D45008">
        <w:rPr>
          <w:noProof w:val="0"/>
        </w:rPr>
        <w:t>ë</w:t>
      </w:r>
      <w:r w:rsidRPr="00D45008">
        <w:rPr>
          <w:noProof w:val="0"/>
        </w:rPr>
        <w:t>rkuar zyrtarisht Kryeministrit</w:t>
      </w:r>
      <w:r w:rsidR="0064023E" w:rsidRPr="00D45008">
        <w:rPr>
          <w:noProof w:val="0"/>
        </w:rPr>
        <w:t xml:space="preserve"> n</w:t>
      </w:r>
      <w:r w:rsidR="00B74658" w:rsidRPr="00D45008">
        <w:rPr>
          <w:noProof w:val="0"/>
        </w:rPr>
        <w:t>ë</w:t>
      </w:r>
      <w:r w:rsidR="0064023E" w:rsidRPr="00D45008">
        <w:rPr>
          <w:noProof w:val="0"/>
        </w:rPr>
        <w:t xml:space="preserve"> takime t</w:t>
      </w:r>
      <w:r w:rsidR="00B74658" w:rsidRPr="00D45008">
        <w:rPr>
          <w:noProof w:val="0"/>
        </w:rPr>
        <w:t>ë</w:t>
      </w:r>
      <w:r w:rsidR="0064023E" w:rsidRPr="00D45008">
        <w:rPr>
          <w:noProof w:val="0"/>
        </w:rPr>
        <w:t xml:space="preserve"> zhvilluara apo me shkres</w:t>
      </w:r>
      <w:r w:rsidR="00B74658" w:rsidRPr="00D45008">
        <w:rPr>
          <w:noProof w:val="0"/>
        </w:rPr>
        <w:t>ë</w:t>
      </w:r>
      <w:r w:rsidR="0064023E" w:rsidRPr="00D45008">
        <w:rPr>
          <w:noProof w:val="0"/>
        </w:rPr>
        <w:t xml:space="preserve"> zyrtare</w:t>
      </w:r>
      <w:r w:rsidRPr="00D45008">
        <w:rPr>
          <w:noProof w:val="0"/>
        </w:rPr>
        <w:t xml:space="preserve">, </w:t>
      </w:r>
      <w:r w:rsidR="00373F90" w:rsidRPr="00D45008">
        <w:rPr>
          <w:noProof w:val="0"/>
        </w:rPr>
        <w:t xml:space="preserve">në këtë </w:t>
      </w:r>
      <w:r w:rsidR="0064023E" w:rsidRPr="00D45008">
        <w:rPr>
          <w:noProof w:val="0"/>
        </w:rPr>
        <w:t>p</w:t>
      </w:r>
      <w:r w:rsidR="00B74658" w:rsidRPr="00D45008">
        <w:rPr>
          <w:noProof w:val="0"/>
        </w:rPr>
        <w:t>ë</w:t>
      </w:r>
      <w:r w:rsidR="0064023E" w:rsidRPr="00D45008">
        <w:rPr>
          <w:noProof w:val="0"/>
        </w:rPr>
        <w:t>rgjigje t</w:t>
      </w:r>
      <w:r w:rsidR="00B74658" w:rsidRPr="00D45008">
        <w:rPr>
          <w:noProof w:val="0"/>
        </w:rPr>
        <w:t>ë</w:t>
      </w:r>
      <w:r w:rsidR="0064023E" w:rsidRPr="00D45008">
        <w:rPr>
          <w:noProof w:val="0"/>
        </w:rPr>
        <w:t xml:space="preserve"> zonj</w:t>
      </w:r>
      <w:r w:rsidR="00B74658" w:rsidRPr="00D45008">
        <w:rPr>
          <w:noProof w:val="0"/>
        </w:rPr>
        <w:t>ë</w:t>
      </w:r>
      <w:r w:rsidR="0064023E" w:rsidRPr="00D45008">
        <w:rPr>
          <w:noProof w:val="0"/>
        </w:rPr>
        <w:t xml:space="preserve">s Xhaçka </w:t>
      </w:r>
      <w:r w:rsidRPr="00D45008">
        <w:rPr>
          <w:noProof w:val="0"/>
        </w:rPr>
        <w:t xml:space="preserve">konstatohet </w:t>
      </w:r>
      <w:r w:rsidR="00373F90" w:rsidRPr="00D45008">
        <w:rPr>
          <w:noProof w:val="0"/>
        </w:rPr>
        <w:t>me keqardhje se ka një përpjekje për të anashkaluar faktet më serioze</w:t>
      </w:r>
      <w:r w:rsidRPr="00D45008">
        <w:rPr>
          <w:noProof w:val="0"/>
        </w:rPr>
        <w:t>,</w:t>
      </w:r>
      <w:r w:rsidR="00373F90" w:rsidRPr="00D45008">
        <w:rPr>
          <w:noProof w:val="0"/>
        </w:rPr>
        <w:t xml:space="preserve"> dhe kërkohet që të legjitimohet </w:t>
      </w:r>
      <w:r w:rsidRPr="00D45008">
        <w:rPr>
          <w:noProof w:val="0"/>
        </w:rPr>
        <w:t>e gjith</w:t>
      </w:r>
      <w:r w:rsidR="00B74658" w:rsidRPr="00D45008">
        <w:rPr>
          <w:noProof w:val="0"/>
        </w:rPr>
        <w:t>ë</w:t>
      </w:r>
      <w:r w:rsidRPr="00D45008">
        <w:rPr>
          <w:noProof w:val="0"/>
        </w:rPr>
        <w:t xml:space="preserve"> </w:t>
      </w:r>
      <w:r w:rsidR="00373F90" w:rsidRPr="00D45008">
        <w:rPr>
          <w:noProof w:val="0"/>
        </w:rPr>
        <w:t xml:space="preserve">veprimtaria </w:t>
      </w:r>
      <w:r w:rsidR="0064023E" w:rsidRPr="00D45008">
        <w:rPr>
          <w:noProof w:val="0"/>
        </w:rPr>
        <w:t>anti</w:t>
      </w:r>
      <w:r w:rsidR="008F00E6" w:rsidRPr="00D45008">
        <w:rPr>
          <w:noProof w:val="0"/>
        </w:rPr>
        <w:t>kushtetuese</w:t>
      </w:r>
      <w:r w:rsidR="0064023E" w:rsidRPr="00D45008">
        <w:rPr>
          <w:noProof w:val="0"/>
        </w:rPr>
        <w:t xml:space="preserve"> dhe jo objektive </w:t>
      </w:r>
      <w:r w:rsidRPr="00D45008">
        <w:rPr>
          <w:noProof w:val="0"/>
        </w:rPr>
        <w:t>e zotit Edi Rama n</w:t>
      </w:r>
      <w:r w:rsidR="00B74658" w:rsidRPr="00D45008">
        <w:rPr>
          <w:noProof w:val="0"/>
        </w:rPr>
        <w:t>ë</w:t>
      </w:r>
      <w:r w:rsidRPr="00D45008">
        <w:rPr>
          <w:noProof w:val="0"/>
        </w:rPr>
        <w:t xml:space="preserve"> detyr</w:t>
      </w:r>
      <w:r w:rsidR="00B74658" w:rsidRPr="00D45008">
        <w:rPr>
          <w:noProof w:val="0"/>
        </w:rPr>
        <w:t>ë</w:t>
      </w:r>
      <w:r w:rsidRPr="00D45008">
        <w:rPr>
          <w:noProof w:val="0"/>
        </w:rPr>
        <w:t xml:space="preserve">n e </w:t>
      </w:r>
      <w:r w:rsidR="00373F90" w:rsidRPr="00D45008">
        <w:rPr>
          <w:noProof w:val="0"/>
        </w:rPr>
        <w:t>Kryeministrit dhe Ministrit për Evropën dhe Punët e Jashtme, veprime këto të cilat mund t</w:t>
      </w:r>
      <w:r w:rsidR="0064023E" w:rsidRPr="00D45008">
        <w:rPr>
          <w:noProof w:val="0"/>
        </w:rPr>
        <w:t>’</w:t>
      </w:r>
      <w:r w:rsidR="00373F90" w:rsidRPr="00D45008">
        <w:rPr>
          <w:noProof w:val="0"/>
        </w:rPr>
        <w:t xml:space="preserve">i sjellin </w:t>
      </w:r>
      <w:r w:rsidR="00BD0C69" w:rsidRPr="00D45008">
        <w:rPr>
          <w:noProof w:val="0"/>
        </w:rPr>
        <w:t>S</w:t>
      </w:r>
      <w:r w:rsidR="00373F90" w:rsidRPr="00D45008">
        <w:rPr>
          <w:noProof w:val="0"/>
        </w:rPr>
        <w:t>hqipërisë, pasoja shumë të rë</w:t>
      </w:r>
      <w:r w:rsidR="0064023E" w:rsidRPr="00D45008">
        <w:rPr>
          <w:noProof w:val="0"/>
        </w:rPr>
        <w:t>nda.</w:t>
      </w:r>
    </w:p>
    <w:p w14:paraId="4202750A" w14:textId="77777777" w:rsidR="0064023E" w:rsidRPr="00D45008" w:rsidRDefault="0064023E" w:rsidP="003610F3">
      <w:pPr>
        <w:pStyle w:val="ListParagraph"/>
        <w:spacing w:line="276" w:lineRule="auto"/>
        <w:ind w:left="0"/>
        <w:jc w:val="both"/>
        <w:rPr>
          <w:noProof w:val="0"/>
        </w:rPr>
      </w:pPr>
    </w:p>
    <w:p w14:paraId="7350CFAE" w14:textId="77777777" w:rsidR="0064023E" w:rsidRPr="00D45008" w:rsidRDefault="0064023E" w:rsidP="003610F3">
      <w:pPr>
        <w:spacing w:line="276" w:lineRule="auto"/>
        <w:jc w:val="both"/>
        <w:rPr>
          <w:noProof w:val="0"/>
        </w:rPr>
      </w:pPr>
      <w:r w:rsidRPr="00D45008">
        <w:rPr>
          <w:noProof w:val="0"/>
        </w:rPr>
        <w:t>K</w:t>
      </w:r>
      <w:r w:rsidR="00B74658" w:rsidRPr="00D45008">
        <w:rPr>
          <w:noProof w:val="0"/>
        </w:rPr>
        <w:t>ë</w:t>
      </w:r>
      <w:r w:rsidRPr="00D45008">
        <w:rPr>
          <w:noProof w:val="0"/>
        </w:rPr>
        <w:t>to veprime dhe mosveprime t</w:t>
      </w:r>
      <w:r w:rsidR="00B74658" w:rsidRPr="00D45008">
        <w:rPr>
          <w:noProof w:val="0"/>
        </w:rPr>
        <w:t>ë</w:t>
      </w:r>
      <w:r w:rsidRPr="00D45008">
        <w:rPr>
          <w:noProof w:val="0"/>
        </w:rPr>
        <w:t xml:space="preserve"> Kryeministrit dhe Ministrit p</w:t>
      </w:r>
      <w:r w:rsidR="00B74658" w:rsidRPr="00D45008">
        <w:rPr>
          <w:noProof w:val="0"/>
        </w:rPr>
        <w:t>ë</w:t>
      </w:r>
      <w:r w:rsidRPr="00D45008">
        <w:rPr>
          <w:noProof w:val="0"/>
        </w:rPr>
        <w:t>r Evrop</w:t>
      </w:r>
      <w:r w:rsidR="00B74658" w:rsidRPr="00D45008">
        <w:rPr>
          <w:noProof w:val="0"/>
        </w:rPr>
        <w:t>ë</w:t>
      </w:r>
      <w:r w:rsidRPr="00D45008">
        <w:rPr>
          <w:noProof w:val="0"/>
        </w:rPr>
        <w:t>n dhe Pun</w:t>
      </w:r>
      <w:r w:rsidR="00B74658" w:rsidRPr="00D45008">
        <w:rPr>
          <w:noProof w:val="0"/>
        </w:rPr>
        <w:t>ë</w:t>
      </w:r>
      <w:r w:rsidRPr="00D45008">
        <w:rPr>
          <w:noProof w:val="0"/>
        </w:rPr>
        <w:t>t e Jashtme j</w:t>
      </w:r>
      <w:r w:rsidR="00187F4D" w:rsidRPr="00D45008">
        <w:rPr>
          <w:noProof w:val="0"/>
        </w:rPr>
        <w:t>an</w:t>
      </w:r>
      <w:r w:rsidR="00B74658" w:rsidRPr="00D45008">
        <w:rPr>
          <w:noProof w:val="0"/>
        </w:rPr>
        <w:t>ë</w:t>
      </w:r>
      <w:r w:rsidR="00187F4D" w:rsidRPr="00D45008">
        <w:rPr>
          <w:noProof w:val="0"/>
        </w:rPr>
        <w:t xml:space="preserve"> t</w:t>
      </w:r>
      <w:r w:rsidR="00B74658" w:rsidRPr="00D45008">
        <w:rPr>
          <w:noProof w:val="0"/>
        </w:rPr>
        <w:t>ë</w:t>
      </w:r>
      <w:r w:rsidR="00187F4D" w:rsidRPr="00D45008">
        <w:rPr>
          <w:noProof w:val="0"/>
        </w:rPr>
        <w:t xml:space="preserve"> lidhura me </w:t>
      </w:r>
      <w:r w:rsidRPr="00D45008">
        <w:rPr>
          <w:noProof w:val="0"/>
        </w:rPr>
        <w:t>:</w:t>
      </w:r>
    </w:p>
    <w:p w14:paraId="7E3C3840" w14:textId="77777777" w:rsidR="0064023E" w:rsidRPr="00D45008" w:rsidRDefault="0064023E" w:rsidP="003610F3">
      <w:pPr>
        <w:spacing w:line="276" w:lineRule="auto"/>
        <w:jc w:val="both"/>
        <w:rPr>
          <w:noProof w:val="0"/>
        </w:rPr>
      </w:pPr>
    </w:p>
    <w:p w14:paraId="6746DAC5" w14:textId="77777777" w:rsidR="00C12A0C" w:rsidRPr="00D45008" w:rsidRDefault="00C12A0C" w:rsidP="003610F3">
      <w:pPr>
        <w:pStyle w:val="ListParagraph"/>
        <w:numPr>
          <w:ilvl w:val="0"/>
          <w:numId w:val="7"/>
        </w:numPr>
        <w:spacing w:line="276" w:lineRule="auto"/>
        <w:ind w:left="360"/>
        <w:jc w:val="both"/>
        <w:rPr>
          <w:noProof w:val="0"/>
        </w:rPr>
      </w:pPr>
      <w:r w:rsidRPr="00D45008">
        <w:rPr>
          <w:noProof w:val="0"/>
        </w:rPr>
        <w:t>shmangja nga detyrimi për të bërë një analizë shteruese dhe të thelluar të çështjeve kritike dhe problematikave të ngritu</w:t>
      </w:r>
      <w:r w:rsidR="00A14041" w:rsidRPr="00D45008">
        <w:rPr>
          <w:noProof w:val="0"/>
        </w:rPr>
        <w:t>ra nga Presidenti i Republikës p</w:t>
      </w:r>
      <w:r w:rsidR="00B74658" w:rsidRPr="00D45008">
        <w:rPr>
          <w:noProof w:val="0"/>
        </w:rPr>
        <w:t>ë</w:t>
      </w:r>
      <w:r w:rsidRPr="00D45008">
        <w:rPr>
          <w:noProof w:val="0"/>
        </w:rPr>
        <w:t>rgjat</w:t>
      </w:r>
      <w:r w:rsidR="00B74658" w:rsidRPr="00D45008">
        <w:rPr>
          <w:noProof w:val="0"/>
        </w:rPr>
        <w:t>ë</w:t>
      </w:r>
      <w:r w:rsidRPr="00D45008">
        <w:rPr>
          <w:noProof w:val="0"/>
        </w:rPr>
        <w:t xml:space="preserve"> faz</w:t>
      </w:r>
      <w:r w:rsidR="00B74658" w:rsidRPr="00D45008">
        <w:rPr>
          <w:noProof w:val="0"/>
        </w:rPr>
        <w:t>ë</w:t>
      </w:r>
      <w:r w:rsidRPr="00D45008">
        <w:rPr>
          <w:noProof w:val="0"/>
        </w:rPr>
        <w:t>s</w:t>
      </w:r>
      <w:r w:rsidR="00A14041" w:rsidRPr="00D45008">
        <w:rPr>
          <w:noProof w:val="0"/>
        </w:rPr>
        <w:t xml:space="preserve"> s</w:t>
      </w:r>
      <w:r w:rsidR="002A71E2" w:rsidRPr="00D45008">
        <w:rPr>
          <w:noProof w:val="0"/>
        </w:rPr>
        <w:t>ë</w:t>
      </w:r>
      <w:r w:rsidR="00A14041" w:rsidRPr="00D45008">
        <w:rPr>
          <w:noProof w:val="0"/>
        </w:rPr>
        <w:t xml:space="preserve"> vler</w:t>
      </w:r>
      <w:r w:rsidR="002A71E2" w:rsidRPr="00D45008">
        <w:rPr>
          <w:noProof w:val="0"/>
        </w:rPr>
        <w:t>ë</w:t>
      </w:r>
      <w:r w:rsidR="00A14041" w:rsidRPr="00D45008">
        <w:rPr>
          <w:noProof w:val="0"/>
        </w:rPr>
        <w:t>simit paraprak t</w:t>
      </w:r>
      <w:r w:rsidR="002A71E2" w:rsidRPr="00D45008">
        <w:rPr>
          <w:noProof w:val="0"/>
        </w:rPr>
        <w:t>ë</w:t>
      </w:r>
      <w:r w:rsidR="00A14041" w:rsidRPr="00D45008">
        <w:rPr>
          <w:noProof w:val="0"/>
        </w:rPr>
        <w:t xml:space="preserve"> l</w:t>
      </w:r>
      <w:r w:rsidR="002A71E2" w:rsidRPr="00D45008">
        <w:rPr>
          <w:noProof w:val="0"/>
        </w:rPr>
        <w:t>ë</w:t>
      </w:r>
      <w:r w:rsidR="00A14041" w:rsidRPr="00D45008">
        <w:rPr>
          <w:noProof w:val="0"/>
        </w:rPr>
        <w:t>shimit t</w:t>
      </w:r>
      <w:r w:rsidR="002A71E2" w:rsidRPr="00D45008">
        <w:rPr>
          <w:noProof w:val="0"/>
        </w:rPr>
        <w:t>ë</w:t>
      </w:r>
      <w:r w:rsidR="00A14041" w:rsidRPr="00D45008">
        <w:rPr>
          <w:noProof w:val="0"/>
        </w:rPr>
        <w:t xml:space="preserve"> Autorizimit dhe asaj</w:t>
      </w:r>
      <w:r w:rsidRPr="00D45008">
        <w:rPr>
          <w:noProof w:val="0"/>
        </w:rPr>
        <w:t xml:space="preserve"> negociatore;</w:t>
      </w:r>
    </w:p>
    <w:p w14:paraId="2443AA95" w14:textId="77777777" w:rsidR="00C12A0C" w:rsidRPr="00D45008" w:rsidRDefault="00C12A0C" w:rsidP="003610F3">
      <w:pPr>
        <w:pStyle w:val="ListParagraph"/>
        <w:spacing w:line="276" w:lineRule="auto"/>
        <w:ind w:left="360"/>
        <w:jc w:val="both"/>
        <w:rPr>
          <w:noProof w:val="0"/>
        </w:rPr>
      </w:pPr>
    </w:p>
    <w:p w14:paraId="52F3E900" w14:textId="77777777" w:rsidR="00C12A0C" w:rsidRPr="00D45008" w:rsidRDefault="00C12A0C" w:rsidP="003610F3">
      <w:pPr>
        <w:pStyle w:val="ListParagraph"/>
        <w:numPr>
          <w:ilvl w:val="0"/>
          <w:numId w:val="7"/>
        </w:numPr>
        <w:spacing w:line="276" w:lineRule="auto"/>
        <w:ind w:left="360"/>
        <w:jc w:val="both"/>
        <w:rPr>
          <w:noProof w:val="0"/>
        </w:rPr>
      </w:pPr>
      <w:r w:rsidRPr="00D45008">
        <w:rPr>
          <w:noProof w:val="0"/>
        </w:rPr>
        <w:t xml:space="preserve">anashkalim i rëndësisë së rrethanave të faktit, duke lënë të nënkuptohet një legjitimim apriori, të veprimtarisë së deritanishme të ministrit për Evropën dhe Punët e Jashtme dhe të Grupit Negociator; </w:t>
      </w:r>
    </w:p>
    <w:p w14:paraId="723E7ACA" w14:textId="77777777" w:rsidR="00C12A0C" w:rsidRPr="00D45008" w:rsidRDefault="00C12A0C" w:rsidP="003610F3">
      <w:pPr>
        <w:pStyle w:val="ListParagraph"/>
        <w:spacing w:line="276" w:lineRule="auto"/>
        <w:ind w:left="360"/>
        <w:jc w:val="both"/>
        <w:rPr>
          <w:noProof w:val="0"/>
        </w:rPr>
      </w:pPr>
    </w:p>
    <w:p w14:paraId="61F996C2" w14:textId="77777777" w:rsidR="0064023E" w:rsidRPr="00D45008" w:rsidRDefault="0064023E" w:rsidP="003610F3">
      <w:pPr>
        <w:pStyle w:val="ListParagraph"/>
        <w:numPr>
          <w:ilvl w:val="0"/>
          <w:numId w:val="7"/>
        </w:numPr>
        <w:spacing w:line="276" w:lineRule="auto"/>
        <w:ind w:left="360"/>
        <w:jc w:val="both"/>
        <w:rPr>
          <w:noProof w:val="0"/>
        </w:rPr>
      </w:pPr>
      <w:r w:rsidRPr="00D45008">
        <w:rPr>
          <w:noProof w:val="0"/>
        </w:rPr>
        <w:t>mos marrjen e masave përkatëse institucionale dhe ligjore, me qëllim që i gjithë procesi negociator, pas raundit t</w:t>
      </w:r>
      <w:r w:rsidR="00B74658" w:rsidRPr="00D45008">
        <w:rPr>
          <w:noProof w:val="0"/>
        </w:rPr>
        <w:t>ë</w:t>
      </w:r>
      <w:r w:rsidRPr="00D45008">
        <w:rPr>
          <w:noProof w:val="0"/>
        </w:rPr>
        <w:t xml:space="preserve"> dyt</w:t>
      </w:r>
      <w:r w:rsidR="00B74658" w:rsidRPr="00D45008">
        <w:rPr>
          <w:noProof w:val="0"/>
        </w:rPr>
        <w:t>ë</w:t>
      </w:r>
      <w:r w:rsidRPr="00D45008">
        <w:rPr>
          <w:noProof w:val="0"/>
        </w:rPr>
        <w:t xml:space="preserve"> të rikthehej dhe t</w:t>
      </w:r>
      <w:r w:rsidR="00B74658" w:rsidRPr="00D45008">
        <w:rPr>
          <w:noProof w:val="0"/>
        </w:rPr>
        <w:t>ë</w:t>
      </w:r>
      <w:r w:rsidRPr="00D45008">
        <w:rPr>
          <w:noProof w:val="0"/>
        </w:rPr>
        <w:t xml:space="preserve"> zhvillohej n</w:t>
      </w:r>
      <w:r w:rsidR="00B74658" w:rsidRPr="00D45008">
        <w:rPr>
          <w:noProof w:val="0"/>
        </w:rPr>
        <w:t>ë</w:t>
      </w:r>
      <w:r w:rsidRPr="00D45008">
        <w:rPr>
          <w:noProof w:val="0"/>
        </w:rPr>
        <w:t xml:space="preserve"> shtratin e ligjit, në respekt të Kushtetutës, Vendimit nr. 15 datë 15.4.2010 të Gjykatës Kushtetuese dhe Autorizimit të Presidentit të Republikës me nr.733, datë 19.03.2018;</w:t>
      </w:r>
    </w:p>
    <w:p w14:paraId="3F198896" w14:textId="77777777" w:rsidR="0064023E" w:rsidRPr="00D45008" w:rsidRDefault="0064023E" w:rsidP="003610F3">
      <w:pPr>
        <w:pStyle w:val="ListParagraph"/>
        <w:spacing w:line="276" w:lineRule="auto"/>
        <w:ind w:left="360"/>
        <w:rPr>
          <w:noProof w:val="0"/>
        </w:rPr>
      </w:pPr>
    </w:p>
    <w:p w14:paraId="5199C2D9" w14:textId="77777777" w:rsidR="0064023E" w:rsidRPr="00D45008" w:rsidRDefault="00187F4D" w:rsidP="008F00E6">
      <w:pPr>
        <w:pStyle w:val="ListParagraph"/>
        <w:numPr>
          <w:ilvl w:val="0"/>
          <w:numId w:val="7"/>
        </w:numPr>
        <w:spacing w:line="276" w:lineRule="auto"/>
        <w:ind w:left="360"/>
        <w:jc w:val="both"/>
        <w:rPr>
          <w:noProof w:val="0"/>
        </w:rPr>
      </w:pPr>
      <w:r w:rsidRPr="00D45008">
        <w:rPr>
          <w:noProof w:val="0"/>
        </w:rPr>
        <w:t>mosveprimet e tij p</w:t>
      </w:r>
      <w:r w:rsidR="00B74658" w:rsidRPr="00D45008">
        <w:rPr>
          <w:noProof w:val="0"/>
        </w:rPr>
        <w:t>ë</w:t>
      </w:r>
      <w:r w:rsidRPr="00D45008">
        <w:rPr>
          <w:noProof w:val="0"/>
        </w:rPr>
        <w:t xml:space="preserve">r </w:t>
      </w:r>
      <w:r w:rsidR="0064023E" w:rsidRPr="00D45008">
        <w:rPr>
          <w:noProof w:val="0"/>
        </w:rPr>
        <w:t>t</w:t>
      </w:r>
      <w:r w:rsidR="00B74658" w:rsidRPr="00D45008">
        <w:rPr>
          <w:noProof w:val="0"/>
        </w:rPr>
        <w:t>ë</w:t>
      </w:r>
      <w:r w:rsidR="0064023E" w:rsidRPr="00D45008">
        <w:rPr>
          <w:noProof w:val="0"/>
        </w:rPr>
        <w:t xml:space="preserve"> analizuar veprimtarin</w:t>
      </w:r>
      <w:r w:rsidR="00B74658" w:rsidRPr="00D45008">
        <w:rPr>
          <w:noProof w:val="0"/>
        </w:rPr>
        <w:t>ë</w:t>
      </w:r>
      <w:r w:rsidR="0064023E" w:rsidRPr="00D45008">
        <w:rPr>
          <w:noProof w:val="0"/>
        </w:rPr>
        <w:t xml:space="preserve"> e grupit negociator shqiptar dhe ministrit p</w:t>
      </w:r>
      <w:r w:rsidR="00B74658" w:rsidRPr="00D45008">
        <w:rPr>
          <w:noProof w:val="0"/>
        </w:rPr>
        <w:t>ë</w:t>
      </w:r>
      <w:r w:rsidR="0064023E" w:rsidRPr="00D45008">
        <w:rPr>
          <w:noProof w:val="0"/>
        </w:rPr>
        <w:t>r Evrop</w:t>
      </w:r>
      <w:r w:rsidR="00B74658" w:rsidRPr="00D45008">
        <w:rPr>
          <w:noProof w:val="0"/>
        </w:rPr>
        <w:t>ë</w:t>
      </w:r>
      <w:r w:rsidR="0064023E" w:rsidRPr="00D45008">
        <w:rPr>
          <w:noProof w:val="0"/>
        </w:rPr>
        <w:t>n dhe Pun</w:t>
      </w:r>
      <w:r w:rsidR="00B74658" w:rsidRPr="00D45008">
        <w:rPr>
          <w:noProof w:val="0"/>
        </w:rPr>
        <w:t>ë</w:t>
      </w:r>
      <w:r w:rsidR="0064023E" w:rsidRPr="00D45008">
        <w:rPr>
          <w:noProof w:val="0"/>
        </w:rPr>
        <w:t>t e Jashthme p</w:t>
      </w:r>
      <w:r w:rsidR="00B74658" w:rsidRPr="00D45008">
        <w:rPr>
          <w:noProof w:val="0"/>
        </w:rPr>
        <w:t>ë</w:t>
      </w:r>
      <w:r w:rsidR="0064023E" w:rsidRPr="00D45008">
        <w:rPr>
          <w:noProof w:val="0"/>
        </w:rPr>
        <w:t>rgjat</w:t>
      </w:r>
      <w:r w:rsidR="00B74658" w:rsidRPr="00D45008">
        <w:rPr>
          <w:noProof w:val="0"/>
        </w:rPr>
        <w:t>ë</w:t>
      </w:r>
      <w:r w:rsidR="0064023E" w:rsidRPr="00D45008">
        <w:rPr>
          <w:noProof w:val="0"/>
        </w:rPr>
        <w:t xml:space="preserve"> tre raundeve t</w:t>
      </w:r>
      <w:r w:rsidR="00B74658" w:rsidRPr="00D45008">
        <w:rPr>
          <w:noProof w:val="0"/>
        </w:rPr>
        <w:t>ë</w:t>
      </w:r>
      <w:r w:rsidR="008F00E6" w:rsidRPr="00D45008">
        <w:rPr>
          <w:noProof w:val="0"/>
        </w:rPr>
        <w:t xml:space="preserve"> nego</w:t>
      </w:r>
      <w:r w:rsidR="0064023E" w:rsidRPr="00D45008">
        <w:rPr>
          <w:noProof w:val="0"/>
        </w:rPr>
        <w:t>c</w:t>
      </w:r>
      <w:r w:rsidR="008F00E6" w:rsidRPr="00D45008">
        <w:rPr>
          <w:noProof w:val="0"/>
        </w:rPr>
        <w:t>ia</w:t>
      </w:r>
      <w:r w:rsidR="0064023E" w:rsidRPr="00D45008">
        <w:rPr>
          <w:noProof w:val="0"/>
        </w:rPr>
        <w:t>tave dhe jo vet</w:t>
      </w:r>
      <w:r w:rsidR="00B74658" w:rsidRPr="00D45008">
        <w:rPr>
          <w:noProof w:val="0"/>
        </w:rPr>
        <w:t>ë</w:t>
      </w:r>
      <w:r w:rsidR="0064023E" w:rsidRPr="00D45008">
        <w:rPr>
          <w:noProof w:val="0"/>
        </w:rPr>
        <w:t>m;</w:t>
      </w:r>
    </w:p>
    <w:p w14:paraId="12D4EF4D" w14:textId="77777777" w:rsidR="0064023E" w:rsidRPr="00D45008" w:rsidRDefault="0064023E" w:rsidP="003610F3">
      <w:pPr>
        <w:pStyle w:val="ListParagraph"/>
        <w:spacing w:line="276" w:lineRule="auto"/>
        <w:ind w:left="360"/>
        <w:rPr>
          <w:noProof w:val="0"/>
        </w:rPr>
      </w:pPr>
    </w:p>
    <w:p w14:paraId="0DED291A" w14:textId="77777777" w:rsidR="0064023E" w:rsidRPr="00D45008" w:rsidRDefault="0064023E" w:rsidP="003610F3">
      <w:pPr>
        <w:pStyle w:val="ListParagraph"/>
        <w:numPr>
          <w:ilvl w:val="0"/>
          <w:numId w:val="7"/>
        </w:numPr>
        <w:spacing w:line="276" w:lineRule="auto"/>
        <w:ind w:left="360"/>
        <w:jc w:val="both"/>
        <w:rPr>
          <w:noProof w:val="0"/>
        </w:rPr>
      </w:pPr>
      <w:r w:rsidRPr="00D45008">
        <w:rPr>
          <w:noProof w:val="0"/>
        </w:rPr>
        <w:t>mosangazhimi i tij p</w:t>
      </w:r>
      <w:r w:rsidR="00B74658" w:rsidRPr="00D45008">
        <w:rPr>
          <w:noProof w:val="0"/>
        </w:rPr>
        <w:t>ë</w:t>
      </w:r>
      <w:r w:rsidRPr="00D45008">
        <w:rPr>
          <w:noProof w:val="0"/>
        </w:rPr>
        <w:t xml:space="preserve">r </w:t>
      </w:r>
      <w:r w:rsidR="00187F4D" w:rsidRPr="00D45008">
        <w:rPr>
          <w:noProof w:val="0"/>
        </w:rPr>
        <w:t>tu pajisur</w:t>
      </w:r>
      <w:r w:rsidRPr="00D45008">
        <w:rPr>
          <w:noProof w:val="0"/>
        </w:rPr>
        <w:t xml:space="preserve"> personalisht </w:t>
      </w:r>
      <w:r w:rsidR="00187F4D" w:rsidRPr="00D45008">
        <w:rPr>
          <w:noProof w:val="0"/>
        </w:rPr>
        <w:t xml:space="preserve"> me autorizim nga Presidenti i Republik</w:t>
      </w:r>
      <w:r w:rsidR="00B74658" w:rsidRPr="00D45008">
        <w:rPr>
          <w:noProof w:val="0"/>
        </w:rPr>
        <w:t>ë</w:t>
      </w:r>
      <w:r w:rsidR="00187F4D" w:rsidRPr="00D45008">
        <w:rPr>
          <w:noProof w:val="0"/>
        </w:rPr>
        <w:t>s, e p</w:t>
      </w:r>
      <w:r w:rsidR="00B74658" w:rsidRPr="00D45008">
        <w:rPr>
          <w:noProof w:val="0"/>
        </w:rPr>
        <w:t>ë</w:t>
      </w:r>
      <w:r w:rsidR="00187F4D" w:rsidRPr="00D45008">
        <w:rPr>
          <w:noProof w:val="0"/>
        </w:rPr>
        <w:t>r t</w:t>
      </w:r>
      <w:r w:rsidR="00B74658" w:rsidRPr="00D45008">
        <w:rPr>
          <w:noProof w:val="0"/>
        </w:rPr>
        <w:t>ë</w:t>
      </w:r>
      <w:r w:rsidR="00187F4D" w:rsidRPr="00D45008">
        <w:rPr>
          <w:noProof w:val="0"/>
        </w:rPr>
        <w:t xml:space="preserve"> udh</w:t>
      </w:r>
      <w:r w:rsidR="00B74658" w:rsidRPr="00D45008">
        <w:rPr>
          <w:noProof w:val="0"/>
        </w:rPr>
        <w:t>ë</w:t>
      </w:r>
      <w:r w:rsidR="00187F4D" w:rsidRPr="00D45008">
        <w:rPr>
          <w:noProof w:val="0"/>
        </w:rPr>
        <w:t>hequr negociatat q</w:t>
      </w:r>
      <w:r w:rsidR="00B74658" w:rsidRPr="00D45008">
        <w:rPr>
          <w:noProof w:val="0"/>
        </w:rPr>
        <w:t>ë</w:t>
      </w:r>
      <w:r w:rsidR="00187F4D" w:rsidRPr="00D45008">
        <w:rPr>
          <w:noProof w:val="0"/>
        </w:rPr>
        <w:t xml:space="preserve"> prej 13 qershorit 2018</w:t>
      </w:r>
      <w:r w:rsidRPr="00D45008">
        <w:rPr>
          <w:noProof w:val="0"/>
        </w:rPr>
        <w:t xml:space="preserve"> dat</w:t>
      </w:r>
      <w:r w:rsidR="00B74658" w:rsidRPr="00D45008">
        <w:rPr>
          <w:noProof w:val="0"/>
        </w:rPr>
        <w:t>ë</w:t>
      </w:r>
      <w:r w:rsidRPr="00D45008">
        <w:rPr>
          <w:noProof w:val="0"/>
        </w:rPr>
        <w:t xml:space="preserve"> q</w:t>
      </w:r>
      <w:r w:rsidR="00B74658" w:rsidRPr="00D45008">
        <w:rPr>
          <w:noProof w:val="0"/>
        </w:rPr>
        <w:t>ë</w:t>
      </w:r>
      <w:r w:rsidRPr="00D45008">
        <w:rPr>
          <w:noProof w:val="0"/>
        </w:rPr>
        <w:t xml:space="preserve"> p</w:t>
      </w:r>
      <w:r w:rsidR="00B74658" w:rsidRPr="00D45008">
        <w:rPr>
          <w:noProof w:val="0"/>
        </w:rPr>
        <w:t>ë</w:t>
      </w:r>
      <w:r w:rsidRPr="00D45008">
        <w:rPr>
          <w:noProof w:val="0"/>
        </w:rPr>
        <w:t xml:space="preserve">rkon me realizimin e takimit midis Presidentit dhe Kryeministrit; </w:t>
      </w:r>
    </w:p>
    <w:p w14:paraId="5E4E92E6" w14:textId="77777777" w:rsidR="0064023E" w:rsidRPr="00D45008" w:rsidRDefault="0064023E" w:rsidP="003610F3">
      <w:pPr>
        <w:pStyle w:val="ListParagraph"/>
        <w:spacing w:line="276" w:lineRule="auto"/>
        <w:ind w:left="360"/>
        <w:rPr>
          <w:noProof w:val="0"/>
        </w:rPr>
      </w:pPr>
    </w:p>
    <w:p w14:paraId="07667433" w14:textId="77777777" w:rsidR="00187F4D" w:rsidRPr="00D45008" w:rsidRDefault="0064023E" w:rsidP="003610F3">
      <w:pPr>
        <w:pStyle w:val="ListParagraph"/>
        <w:numPr>
          <w:ilvl w:val="0"/>
          <w:numId w:val="7"/>
        </w:numPr>
        <w:spacing w:line="276" w:lineRule="auto"/>
        <w:ind w:left="360"/>
        <w:jc w:val="both"/>
        <w:rPr>
          <w:noProof w:val="0"/>
        </w:rPr>
      </w:pPr>
      <w:r w:rsidRPr="00D45008">
        <w:rPr>
          <w:noProof w:val="0"/>
        </w:rPr>
        <w:t>realizimin e takimeve apo bi</w:t>
      </w:r>
      <w:r w:rsidR="008F00E6" w:rsidRPr="00D45008">
        <w:rPr>
          <w:noProof w:val="0"/>
        </w:rPr>
        <w:t>s</w:t>
      </w:r>
      <w:r w:rsidRPr="00D45008">
        <w:rPr>
          <w:noProof w:val="0"/>
        </w:rPr>
        <w:t>edimeve p</w:t>
      </w:r>
      <w:r w:rsidR="00B74658" w:rsidRPr="00D45008">
        <w:rPr>
          <w:noProof w:val="0"/>
        </w:rPr>
        <w:t>ë</w:t>
      </w:r>
      <w:r w:rsidRPr="00D45008">
        <w:rPr>
          <w:noProof w:val="0"/>
        </w:rPr>
        <w:t>r ç</w:t>
      </w:r>
      <w:r w:rsidR="00B74658" w:rsidRPr="00D45008">
        <w:rPr>
          <w:noProof w:val="0"/>
        </w:rPr>
        <w:t>ë</w:t>
      </w:r>
      <w:r w:rsidRPr="00D45008">
        <w:rPr>
          <w:noProof w:val="0"/>
        </w:rPr>
        <w:t>shtje t</w:t>
      </w:r>
      <w:r w:rsidR="00B74658" w:rsidRPr="00D45008">
        <w:rPr>
          <w:noProof w:val="0"/>
        </w:rPr>
        <w:t>ë</w:t>
      </w:r>
      <w:r w:rsidRPr="00D45008">
        <w:rPr>
          <w:noProof w:val="0"/>
        </w:rPr>
        <w:t xml:space="preserve"> kufizimit t</w:t>
      </w:r>
      <w:r w:rsidR="00B74658" w:rsidRPr="00D45008">
        <w:rPr>
          <w:noProof w:val="0"/>
        </w:rPr>
        <w:t>ë</w:t>
      </w:r>
      <w:r w:rsidRPr="00D45008">
        <w:rPr>
          <w:noProof w:val="0"/>
        </w:rPr>
        <w:t xml:space="preserve"> zonave detare jasht</w:t>
      </w:r>
      <w:r w:rsidR="00B74658" w:rsidRPr="00D45008">
        <w:rPr>
          <w:noProof w:val="0"/>
        </w:rPr>
        <w:t>ë</w:t>
      </w:r>
      <w:r w:rsidRPr="00D45008">
        <w:rPr>
          <w:noProof w:val="0"/>
        </w:rPr>
        <w:t xml:space="preserve"> kuadrit negociator, pa autorizim nga Presidenti i Republik</w:t>
      </w:r>
      <w:r w:rsidR="00B74658" w:rsidRPr="00D45008">
        <w:rPr>
          <w:noProof w:val="0"/>
        </w:rPr>
        <w:t>ë</w:t>
      </w:r>
      <w:r w:rsidRPr="00D45008">
        <w:rPr>
          <w:noProof w:val="0"/>
        </w:rPr>
        <w:t>s, dhe pa u konsultuar apo dakord</w:t>
      </w:r>
      <w:r w:rsidR="00B74658" w:rsidRPr="00D45008">
        <w:rPr>
          <w:noProof w:val="0"/>
        </w:rPr>
        <w:t>ë</w:t>
      </w:r>
      <w:r w:rsidRPr="00D45008">
        <w:rPr>
          <w:noProof w:val="0"/>
        </w:rPr>
        <w:t>suar me K</w:t>
      </w:r>
      <w:r w:rsidR="00B74658" w:rsidRPr="00D45008">
        <w:rPr>
          <w:noProof w:val="0"/>
        </w:rPr>
        <w:t>ë</w:t>
      </w:r>
      <w:r w:rsidRPr="00D45008">
        <w:rPr>
          <w:noProof w:val="0"/>
        </w:rPr>
        <w:t>shillin e Ministrave, Kuvendin, Presidentin e Republik</w:t>
      </w:r>
      <w:r w:rsidR="00B74658" w:rsidRPr="00D45008">
        <w:rPr>
          <w:noProof w:val="0"/>
        </w:rPr>
        <w:t>ë</w:t>
      </w:r>
      <w:r w:rsidR="00357459" w:rsidRPr="00D45008">
        <w:rPr>
          <w:noProof w:val="0"/>
        </w:rPr>
        <w:t>s.</w:t>
      </w:r>
    </w:p>
    <w:p w14:paraId="00847890" w14:textId="77777777" w:rsidR="00357459" w:rsidRPr="00D45008" w:rsidRDefault="00357459" w:rsidP="00357459">
      <w:pPr>
        <w:pStyle w:val="ListParagraph"/>
        <w:rPr>
          <w:noProof w:val="0"/>
        </w:rPr>
      </w:pPr>
    </w:p>
    <w:p w14:paraId="7511C9FB" w14:textId="77777777" w:rsidR="00357459" w:rsidRPr="00D45008" w:rsidRDefault="00357459" w:rsidP="00357459">
      <w:pPr>
        <w:spacing w:line="276" w:lineRule="auto"/>
        <w:jc w:val="both"/>
        <w:rPr>
          <w:noProof w:val="0"/>
        </w:rPr>
      </w:pPr>
      <w:r w:rsidRPr="00D45008">
        <w:rPr>
          <w:noProof w:val="0"/>
        </w:rPr>
        <w:t xml:space="preserve">Deklaratat dhe qëndrimet publike të Kryeministrit Rama përmes të cilave ka pohuar/mbështetur zgjerimin e ujrave territorialë të palës Greke në 12 </w:t>
      </w:r>
      <w:r w:rsidR="00BD0C69" w:rsidRPr="00D45008">
        <w:rPr>
          <w:noProof w:val="0"/>
        </w:rPr>
        <w:t>detare apo mbylljen e gjireve, p</w:t>
      </w:r>
      <w:r w:rsidRPr="00D45008">
        <w:rPr>
          <w:noProof w:val="0"/>
        </w:rPr>
        <w:t>ë</w:t>
      </w:r>
      <w:r w:rsidR="00BD0C69" w:rsidRPr="00D45008">
        <w:rPr>
          <w:noProof w:val="0"/>
        </w:rPr>
        <w:t>r</w:t>
      </w:r>
      <w:r w:rsidRPr="00D45008">
        <w:rPr>
          <w:noProof w:val="0"/>
        </w:rPr>
        <w:t xml:space="preserve"> hapësirën objekt negocimi</w:t>
      </w:r>
      <w:r w:rsidR="00BD0C69" w:rsidRPr="00D45008">
        <w:rPr>
          <w:noProof w:val="0"/>
        </w:rPr>
        <w:t xml:space="preserve"> midis dy vendeve</w:t>
      </w:r>
      <w:r w:rsidRPr="00D45008">
        <w:rPr>
          <w:noProof w:val="0"/>
        </w:rPr>
        <w:t xml:space="preserve">, ndërkohë që të dy vendet janë zyrtarisht në negociata për këtë çështje, natyrshëm që dobësojnë pozitën dhe strategjinë negociatore të palës shqiptare, dhe ekziston mundësia që këto deklarata të ndikojnë në procesin negociator, dhe që mund të përdoren nga shteti fqinj në ndjekjen e këtij procesi në çfarëdolloj forme. </w:t>
      </w:r>
    </w:p>
    <w:p w14:paraId="467E9FB1" w14:textId="77777777" w:rsidR="004A4C75" w:rsidRPr="00D45008" w:rsidRDefault="004A4C75" w:rsidP="003610F3">
      <w:pPr>
        <w:spacing w:line="276" w:lineRule="auto"/>
        <w:ind w:left="360"/>
        <w:jc w:val="both"/>
        <w:rPr>
          <w:noProof w:val="0"/>
        </w:rPr>
      </w:pPr>
    </w:p>
    <w:p w14:paraId="02C111E9" w14:textId="77777777" w:rsidR="00C12A0C" w:rsidRPr="00D45008" w:rsidRDefault="00C12A0C" w:rsidP="003610F3">
      <w:pPr>
        <w:spacing w:line="276" w:lineRule="auto"/>
        <w:jc w:val="both"/>
        <w:rPr>
          <w:noProof w:val="0"/>
        </w:rPr>
      </w:pPr>
      <w:r w:rsidRPr="00D45008">
        <w:rPr>
          <w:noProof w:val="0"/>
        </w:rPr>
        <w:t>Kryeministri dhe Ministri p</w:t>
      </w:r>
      <w:r w:rsidR="00B74658" w:rsidRPr="00D45008">
        <w:rPr>
          <w:noProof w:val="0"/>
        </w:rPr>
        <w:t>ë</w:t>
      </w:r>
      <w:r w:rsidRPr="00D45008">
        <w:rPr>
          <w:noProof w:val="0"/>
        </w:rPr>
        <w:t>r Evrop</w:t>
      </w:r>
      <w:r w:rsidR="00B74658" w:rsidRPr="00D45008">
        <w:rPr>
          <w:noProof w:val="0"/>
        </w:rPr>
        <w:t>ë</w:t>
      </w:r>
      <w:r w:rsidRPr="00D45008">
        <w:rPr>
          <w:noProof w:val="0"/>
        </w:rPr>
        <w:t>n dhe Pun</w:t>
      </w:r>
      <w:r w:rsidR="00B74658" w:rsidRPr="00D45008">
        <w:rPr>
          <w:noProof w:val="0"/>
        </w:rPr>
        <w:t>ë</w:t>
      </w:r>
      <w:r w:rsidRPr="00D45008">
        <w:rPr>
          <w:noProof w:val="0"/>
        </w:rPr>
        <w:t>t e Jashtme zoti Edi Rama, lidhur me k</w:t>
      </w:r>
      <w:r w:rsidR="00B74658" w:rsidRPr="00D45008">
        <w:rPr>
          <w:noProof w:val="0"/>
        </w:rPr>
        <w:t>ë</w:t>
      </w:r>
      <w:r w:rsidRPr="00D45008">
        <w:rPr>
          <w:noProof w:val="0"/>
        </w:rPr>
        <w:t>t</w:t>
      </w:r>
      <w:r w:rsidR="00B74658" w:rsidRPr="00D45008">
        <w:rPr>
          <w:noProof w:val="0"/>
        </w:rPr>
        <w:t>ë</w:t>
      </w:r>
      <w:r w:rsidRPr="00D45008">
        <w:rPr>
          <w:noProof w:val="0"/>
        </w:rPr>
        <w:t xml:space="preserve"> ç</w:t>
      </w:r>
      <w:r w:rsidR="00B74658" w:rsidRPr="00D45008">
        <w:rPr>
          <w:noProof w:val="0"/>
        </w:rPr>
        <w:t>ë</w:t>
      </w:r>
      <w:r w:rsidRPr="00D45008">
        <w:rPr>
          <w:noProof w:val="0"/>
        </w:rPr>
        <w:t xml:space="preserve">shtje, </w:t>
      </w:r>
      <w:r w:rsidR="00357459" w:rsidRPr="00D45008">
        <w:rPr>
          <w:noProof w:val="0"/>
        </w:rPr>
        <w:t>ka realizuar kështu</w:t>
      </w:r>
      <w:r w:rsidRPr="00D45008">
        <w:rPr>
          <w:noProof w:val="0"/>
        </w:rPr>
        <w:t xml:space="preserve"> nj</w:t>
      </w:r>
      <w:r w:rsidR="00B74658" w:rsidRPr="00D45008">
        <w:rPr>
          <w:noProof w:val="0"/>
        </w:rPr>
        <w:t>ë</w:t>
      </w:r>
      <w:r w:rsidRPr="00D45008">
        <w:rPr>
          <w:noProof w:val="0"/>
        </w:rPr>
        <w:t xml:space="preserve"> veprimtari q</w:t>
      </w:r>
      <w:r w:rsidR="00B74658" w:rsidRPr="00D45008">
        <w:rPr>
          <w:noProof w:val="0"/>
        </w:rPr>
        <w:t>ë</w:t>
      </w:r>
      <w:r w:rsidRPr="00D45008">
        <w:rPr>
          <w:noProof w:val="0"/>
        </w:rPr>
        <w:t xml:space="preserve"> shmang Presidentin e Republik</w:t>
      </w:r>
      <w:r w:rsidR="00B74658" w:rsidRPr="00D45008">
        <w:rPr>
          <w:noProof w:val="0"/>
        </w:rPr>
        <w:t>ë</w:t>
      </w:r>
      <w:r w:rsidRPr="00D45008">
        <w:rPr>
          <w:noProof w:val="0"/>
        </w:rPr>
        <w:t>s, q</w:t>
      </w:r>
      <w:r w:rsidR="00B74658" w:rsidRPr="00D45008">
        <w:rPr>
          <w:noProof w:val="0"/>
        </w:rPr>
        <w:t>ë</w:t>
      </w:r>
      <w:r w:rsidRPr="00D45008">
        <w:rPr>
          <w:noProof w:val="0"/>
        </w:rPr>
        <w:t xml:space="preserve"> anashkalon informimin </w:t>
      </w:r>
      <w:r w:rsidR="00BD0C69" w:rsidRPr="00D45008">
        <w:rPr>
          <w:noProof w:val="0"/>
        </w:rPr>
        <w:t xml:space="preserve">dhe vendimmarrjen e </w:t>
      </w:r>
      <w:r w:rsidRPr="00D45008">
        <w:rPr>
          <w:noProof w:val="0"/>
        </w:rPr>
        <w:t>Kuvendit t</w:t>
      </w:r>
      <w:r w:rsidR="00B74658" w:rsidRPr="00D45008">
        <w:rPr>
          <w:noProof w:val="0"/>
        </w:rPr>
        <w:t>ë</w:t>
      </w:r>
      <w:r w:rsidRPr="00D45008">
        <w:rPr>
          <w:noProof w:val="0"/>
        </w:rPr>
        <w:t xml:space="preserve"> Shqip</w:t>
      </w:r>
      <w:r w:rsidR="00B74658" w:rsidRPr="00D45008">
        <w:rPr>
          <w:noProof w:val="0"/>
        </w:rPr>
        <w:t>ë</w:t>
      </w:r>
      <w:r w:rsidRPr="00D45008">
        <w:rPr>
          <w:noProof w:val="0"/>
        </w:rPr>
        <w:t>ris</w:t>
      </w:r>
      <w:r w:rsidR="00B74658" w:rsidRPr="00D45008">
        <w:rPr>
          <w:noProof w:val="0"/>
        </w:rPr>
        <w:t>ë</w:t>
      </w:r>
      <w:r w:rsidRPr="00D45008">
        <w:rPr>
          <w:noProof w:val="0"/>
        </w:rPr>
        <w:t xml:space="preserve">, </w:t>
      </w:r>
      <w:r w:rsidR="00BD0C69" w:rsidRPr="00D45008">
        <w:rPr>
          <w:noProof w:val="0"/>
        </w:rPr>
        <w:t>çka</w:t>
      </w:r>
      <w:r w:rsidRPr="00D45008">
        <w:rPr>
          <w:noProof w:val="0"/>
        </w:rPr>
        <w:t xml:space="preserve"> nuk </w:t>
      </w:r>
      <w:r w:rsidR="00B74658" w:rsidRPr="00D45008">
        <w:rPr>
          <w:noProof w:val="0"/>
        </w:rPr>
        <w:t>ë</w:t>
      </w:r>
      <w:r w:rsidRPr="00D45008">
        <w:rPr>
          <w:noProof w:val="0"/>
        </w:rPr>
        <w:t>sht</w:t>
      </w:r>
      <w:r w:rsidR="00B74658" w:rsidRPr="00D45008">
        <w:rPr>
          <w:noProof w:val="0"/>
        </w:rPr>
        <w:t>ë</w:t>
      </w:r>
      <w:r w:rsidRPr="00D45008">
        <w:rPr>
          <w:noProof w:val="0"/>
        </w:rPr>
        <w:t xml:space="preserve"> n</w:t>
      </w:r>
      <w:r w:rsidR="002A71E2" w:rsidRPr="00D45008">
        <w:rPr>
          <w:noProof w:val="0"/>
        </w:rPr>
        <w:t>ë</w:t>
      </w:r>
      <w:r w:rsidRPr="00D45008">
        <w:rPr>
          <w:noProof w:val="0"/>
        </w:rPr>
        <w:t xml:space="preserve"> p</w:t>
      </w:r>
      <w:r w:rsidR="00B74658" w:rsidRPr="00D45008">
        <w:rPr>
          <w:noProof w:val="0"/>
        </w:rPr>
        <w:t>ë</w:t>
      </w:r>
      <w:r w:rsidRPr="00D45008">
        <w:rPr>
          <w:noProof w:val="0"/>
        </w:rPr>
        <w:t>rputhje me Kushtetut</w:t>
      </w:r>
      <w:r w:rsidR="00B74658" w:rsidRPr="00D45008">
        <w:rPr>
          <w:noProof w:val="0"/>
        </w:rPr>
        <w:t>ë</w:t>
      </w:r>
      <w:r w:rsidRPr="00D45008">
        <w:rPr>
          <w:noProof w:val="0"/>
        </w:rPr>
        <w:t xml:space="preserve">n dhe interesat e vendit. </w:t>
      </w:r>
    </w:p>
    <w:p w14:paraId="43D8CB7F" w14:textId="77777777" w:rsidR="002A71E2" w:rsidRPr="00D45008" w:rsidRDefault="002A71E2" w:rsidP="003610F3">
      <w:pPr>
        <w:pStyle w:val="NormalWeb"/>
        <w:spacing w:before="0" w:beforeAutospacing="0" w:after="0" w:afterAutospacing="0" w:line="276" w:lineRule="auto"/>
        <w:jc w:val="both"/>
        <w:rPr>
          <w:lang w:val="sq-AL"/>
        </w:rPr>
      </w:pPr>
    </w:p>
    <w:p w14:paraId="6F039549" w14:textId="77777777" w:rsidR="006725A7" w:rsidRPr="00D45008" w:rsidRDefault="006725A7" w:rsidP="003610F3">
      <w:pPr>
        <w:pStyle w:val="NormalWeb"/>
        <w:spacing w:before="0" w:beforeAutospacing="0" w:after="0" w:afterAutospacing="0" w:line="276" w:lineRule="auto"/>
        <w:jc w:val="both"/>
        <w:rPr>
          <w:lang w:val="sq-AL"/>
        </w:rPr>
      </w:pPr>
      <w:r w:rsidRPr="00D45008">
        <w:rPr>
          <w:lang w:val="sq-AL"/>
        </w:rPr>
        <w:t>Edhe se kjo çështje paraqet një interes jashtëzakonisht të lartë, Kryeministri/Qeveria jo vetëm me opinionin publik, por dhe me Presidentin e Republikës, nuk ka qënë transparent</w:t>
      </w:r>
      <w:r w:rsidR="002A71E2" w:rsidRPr="00D45008">
        <w:rPr>
          <w:lang w:val="sq-AL"/>
        </w:rPr>
        <w:t>e</w:t>
      </w:r>
      <w:r w:rsidRPr="00D45008">
        <w:rPr>
          <w:lang w:val="sq-AL"/>
        </w:rPr>
        <w:t xml:space="preserve">, dhe </w:t>
      </w:r>
      <w:r w:rsidR="00BD0C69" w:rsidRPr="00D45008">
        <w:rPr>
          <w:lang w:val="sq-AL"/>
        </w:rPr>
        <w:t>p</w:t>
      </w:r>
      <w:r w:rsidR="00D45008">
        <w:rPr>
          <w:lang w:val="sq-AL"/>
        </w:rPr>
        <w:t>ë</w:t>
      </w:r>
      <w:r w:rsidR="00BD0C69" w:rsidRPr="00D45008">
        <w:rPr>
          <w:lang w:val="sq-AL"/>
        </w:rPr>
        <w:t xml:space="preserve">r </w:t>
      </w:r>
      <w:r w:rsidRPr="00D45008">
        <w:rPr>
          <w:lang w:val="sq-AL"/>
        </w:rPr>
        <w:t>asnjë kërkes</w:t>
      </w:r>
      <w:r w:rsidR="00D45008">
        <w:rPr>
          <w:lang w:val="sq-AL"/>
        </w:rPr>
        <w:t>ë</w:t>
      </w:r>
      <w:r w:rsidRPr="00D45008">
        <w:rPr>
          <w:lang w:val="sq-AL"/>
        </w:rPr>
        <w:t xml:space="preserve"> të Presidentit për informacion</w:t>
      </w:r>
      <w:r w:rsidR="00BD0C69" w:rsidRPr="00D45008">
        <w:rPr>
          <w:lang w:val="sq-AL"/>
        </w:rPr>
        <w:t>,</w:t>
      </w:r>
      <w:r w:rsidRPr="00D45008">
        <w:rPr>
          <w:lang w:val="sq-AL"/>
        </w:rPr>
        <w:t xml:space="preserve"> nuk është </w:t>
      </w:r>
      <w:r w:rsidR="002A71E2" w:rsidRPr="00D45008">
        <w:rPr>
          <w:lang w:val="sq-AL"/>
        </w:rPr>
        <w:t>dhënë</w:t>
      </w:r>
      <w:r w:rsidRPr="00D45008">
        <w:rPr>
          <w:lang w:val="sq-AL"/>
        </w:rPr>
        <w:t xml:space="preserve"> një përgjigje shteruese dhe serioze nga ana Kryeministrit dhe ministrit për Europën dhe Punët e Jashtme.</w:t>
      </w:r>
    </w:p>
    <w:p w14:paraId="778313AB" w14:textId="77777777" w:rsidR="002A71E2" w:rsidRPr="00D45008" w:rsidRDefault="002A71E2" w:rsidP="003610F3">
      <w:pPr>
        <w:spacing w:line="276" w:lineRule="auto"/>
        <w:jc w:val="both"/>
        <w:rPr>
          <w:rFonts w:eastAsia="Times New Roman"/>
          <w:noProof w:val="0"/>
        </w:rPr>
      </w:pPr>
    </w:p>
    <w:p w14:paraId="7A967497" w14:textId="77777777" w:rsidR="006725A7" w:rsidRPr="00D45008" w:rsidRDefault="006725A7" w:rsidP="003610F3">
      <w:pPr>
        <w:spacing w:line="276" w:lineRule="auto"/>
        <w:jc w:val="both"/>
        <w:rPr>
          <w:rFonts w:eastAsia="Times New Roman"/>
          <w:noProof w:val="0"/>
        </w:rPr>
      </w:pPr>
      <w:r w:rsidRPr="00D45008">
        <w:rPr>
          <w:rFonts w:eastAsia="Times New Roman"/>
          <w:noProof w:val="0"/>
        </w:rPr>
        <w:t xml:space="preserve">Edhe </w:t>
      </w:r>
      <w:r w:rsidR="00B55209" w:rsidRPr="00D45008">
        <w:rPr>
          <w:rFonts w:eastAsia="Times New Roman"/>
          <w:noProof w:val="0"/>
        </w:rPr>
        <w:t>s</w:t>
      </w:r>
      <w:r w:rsidR="00B74658" w:rsidRPr="00D45008">
        <w:rPr>
          <w:rFonts w:eastAsia="Times New Roman"/>
          <w:noProof w:val="0"/>
        </w:rPr>
        <w:t>ë</w:t>
      </w:r>
      <w:r w:rsidR="00B55209" w:rsidRPr="00D45008">
        <w:rPr>
          <w:rFonts w:eastAsia="Times New Roman"/>
          <w:noProof w:val="0"/>
        </w:rPr>
        <w:t xml:space="preserve"> fundmi </w:t>
      </w:r>
      <w:r w:rsidRPr="00D45008">
        <w:rPr>
          <w:rFonts w:eastAsia="Times New Roman"/>
          <w:noProof w:val="0"/>
        </w:rPr>
        <w:t xml:space="preserve">në datë 23 maj 2022 Ministri grek i Punëve të Jashtme, zoti Nikos Dendias </w:t>
      </w:r>
      <w:r w:rsidR="002A71E2" w:rsidRPr="00D45008">
        <w:rPr>
          <w:rFonts w:eastAsia="Times New Roman"/>
          <w:noProof w:val="0"/>
        </w:rPr>
        <w:t xml:space="preserve">ka </w:t>
      </w:r>
      <w:r w:rsidRPr="00D45008">
        <w:rPr>
          <w:rFonts w:eastAsia="Times New Roman"/>
          <w:noProof w:val="0"/>
        </w:rPr>
        <w:t xml:space="preserve">realizuar një vizitë zyrtare në Shqipëri, duke u takuar me Ministren e Punëve </w:t>
      </w:r>
      <w:r w:rsidR="002A71E2" w:rsidRPr="00D45008">
        <w:rPr>
          <w:rFonts w:eastAsia="Times New Roman"/>
          <w:noProof w:val="0"/>
        </w:rPr>
        <w:t>të Jashtme dhe me Kryeministrin</w:t>
      </w:r>
      <w:r w:rsidRPr="00D45008">
        <w:rPr>
          <w:rFonts w:eastAsia="Times New Roman"/>
          <w:noProof w:val="0"/>
        </w:rPr>
        <w:t>.</w:t>
      </w:r>
      <w:r w:rsidR="002A71E2" w:rsidRPr="00D45008">
        <w:rPr>
          <w:rFonts w:eastAsia="Times New Roman"/>
          <w:noProof w:val="0"/>
        </w:rPr>
        <w:t xml:space="preserve"> </w:t>
      </w:r>
      <w:r w:rsidRPr="00D45008">
        <w:rPr>
          <w:rFonts w:eastAsia="Times New Roman"/>
          <w:noProof w:val="0"/>
        </w:rPr>
        <w:t>Siç jeni v</w:t>
      </w:r>
      <w:r w:rsidR="00B74658" w:rsidRPr="00D45008">
        <w:rPr>
          <w:rFonts w:eastAsia="Times New Roman"/>
          <w:noProof w:val="0"/>
        </w:rPr>
        <w:t>ë</w:t>
      </w:r>
      <w:r w:rsidRPr="00D45008">
        <w:rPr>
          <w:rFonts w:eastAsia="Times New Roman"/>
          <w:noProof w:val="0"/>
        </w:rPr>
        <w:t>n</w:t>
      </w:r>
      <w:r w:rsidR="00B74658" w:rsidRPr="00D45008">
        <w:rPr>
          <w:rFonts w:eastAsia="Times New Roman"/>
          <w:noProof w:val="0"/>
        </w:rPr>
        <w:t>ë</w:t>
      </w:r>
      <w:r w:rsidRPr="00D45008">
        <w:rPr>
          <w:rFonts w:eastAsia="Times New Roman"/>
          <w:noProof w:val="0"/>
        </w:rPr>
        <w:t xml:space="preserve"> n</w:t>
      </w:r>
      <w:r w:rsidR="00B74658" w:rsidRPr="00D45008">
        <w:rPr>
          <w:rFonts w:eastAsia="Times New Roman"/>
          <w:noProof w:val="0"/>
        </w:rPr>
        <w:t>ë</w:t>
      </w:r>
      <w:r w:rsidRPr="00D45008">
        <w:rPr>
          <w:rFonts w:eastAsia="Times New Roman"/>
          <w:noProof w:val="0"/>
        </w:rPr>
        <w:t xml:space="preserve"> dijeni, pas përmbylljes së vizitës në Tiranë, Ministri Dendias në një intervistë të dhënë për shtypin grek ndër të tjera </w:t>
      </w:r>
      <w:r w:rsidRPr="00D45008">
        <w:rPr>
          <w:rFonts w:eastAsia="Times New Roman"/>
          <w:b/>
          <w:noProof w:val="0"/>
          <w:u w:val="single"/>
        </w:rPr>
        <w:t>është shprehur gjithashtu se</w:t>
      </w:r>
      <w:r w:rsidRPr="00D45008">
        <w:rPr>
          <w:rFonts w:eastAsia="Times New Roman"/>
          <w:noProof w:val="0"/>
        </w:rPr>
        <w:t xml:space="preserve">: </w:t>
      </w:r>
      <w:r w:rsidRPr="00D45008">
        <w:rPr>
          <w:rFonts w:eastAsia="Times New Roman"/>
          <w:i/>
          <w:noProof w:val="0"/>
        </w:rPr>
        <w:t xml:space="preserve">“…… u ra dakord me ne që t’ia referojmë çështjen tonë Gjykatës Ndërkombëtare të Drejtësisë në Hagë sipas rregullave të së drejtës ndërkombëtare. </w:t>
      </w:r>
      <w:r w:rsidRPr="00D45008">
        <w:rPr>
          <w:rFonts w:eastAsia="Times New Roman"/>
          <w:b/>
          <w:bCs/>
          <w:i/>
          <w:noProof w:val="0"/>
        </w:rPr>
        <w:t>Kjo nuk ka ndodhur ende pasi Presidenti nuk i ka dhënë autorizimin përkatës Kryeministrit.</w:t>
      </w:r>
      <w:r w:rsidRPr="00D45008">
        <w:rPr>
          <w:rFonts w:eastAsia="Times New Roman"/>
          <w:i/>
          <w:noProof w:val="0"/>
        </w:rPr>
        <w:t xml:space="preserve"> Me sa duket, Shqipëria do të zgjedhë një President të ri brenda dy-tre muajve të ardhshëm. Pra, e gjithë kjo do të jetë e realizueshme atëherë.”</w:t>
      </w:r>
    </w:p>
    <w:p w14:paraId="7903AD3A" w14:textId="77777777" w:rsidR="002A71E2" w:rsidRPr="00D45008" w:rsidRDefault="002A71E2" w:rsidP="003610F3">
      <w:pPr>
        <w:spacing w:line="276" w:lineRule="auto"/>
        <w:jc w:val="both"/>
        <w:rPr>
          <w:rFonts w:eastAsia="Times New Roman"/>
          <w:noProof w:val="0"/>
        </w:rPr>
      </w:pPr>
    </w:p>
    <w:p w14:paraId="1D198B53" w14:textId="77777777" w:rsidR="006725A7" w:rsidRPr="00D45008" w:rsidRDefault="006725A7" w:rsidP="003610F3">
      <w:pPr>
        <w:spacing w:line="276" w:lineRule="auto"/>
        <w:jc w:val="both"/>
        <w:rPr>
          <w:rFonts w:eastAsia="Times New Roman"/>
          <w:noProof w:val="0"/>
        </w:rPr>
      </w:pPr>
      <w:r w:rsidRPr="00D45008">
        <w:rPr>
          <w:rFonts w:eastAsia="Times New Roman"/>
          <w:noProof w:val="0"/>
        </w:rPr>
        <w:t>Kjo deklaratë e Ministrit Dendias është publikuar edhe në faqen zyrtare të Ministrisë së Jashtme të Greqisë</w:t>
      </w:r>
      <w:r w:rsidR="008337E6" w:rsidRPr="00D45008">
        <w:rPr>
          <w:rStyle w:val="FootnoteReference"/>
          <w:rFonts w:eastAsia="Times New Roman"/>
          <w:noProof w:val="0"/>
        </w:rPr>
        <w:footnoteReference w:id="4"/>
      </w:r>
      <w:r w:rsidRPr="00D45008">
        <w:rPr>
          <w:rFonts w:eastAsia="Times New Roman"/>
          <w:noProof w:val="0"/>
        </w:rPr>
        <w:t xml:space="preserve"> dhe është bërë publike edhe këtu.</w:t>
      </w:r>
    </w:p>
    <w:p w14:paraId="7802AF5D" w14:textId="77777777" w:rsidR="002A71E2" w:rsidRPr="00D45008" w:rsidRDefault="002A71E2" w:rsidP="003610F3">
      <w:pPr>
        <w:pStyle w:val="NormalWeb"/>
        <w:spacing w:before="0" w:beforeAutospacing="0" w:after="0" w:afterAutospacing="0" w:line="276" w:lineRule="auto"/>
        <w:jc w:val="both"/>
        <w:rPr>
          <w:lang w:val="sq-AL"/>
        </w:rPr>
      </w:pPr>
    </w:p>
    <w:p w14:paraId="1A0E762D" w14:textId="77777777" w:rsidR="006725A7" w:rsidRPr="00D45008" w:rsidRDefault="006725A7" w:rsidP="003610F3">
      <w:pPr>
        <w:pStyle w:val="NormalWeb"/>
        <w:spacing w:before="0" w:beforeAutospacing="0" w:after="0" w:afterAutospacing="0" w:line="276" w:lineRule="auto"/>
        <w:jc w:val="both"/>
        <w:rPr>
          <w:lang w:val="sq-AL"/>
        </w:rPr>
      </w:pPr>
      <w:r w:rsidRPr="00D45008">
        <w:rPr>
          <w:lang w:val="sq-AL"/>
        </w:rPr>
        <w:t xml:space="preserve">Ndërkohë që, </w:t>
      </w:r>
      <w:r w:rsidR="00BD0C69" w:rsidRPr="00D45008">
        <w:rPr>
          <w:lang w:val="sq-AL"/>
        </w:rPr>
        <w:t xml:space="preserve">siç citova dhe më sipër </w:t>
      </w:r>
      <w:r w:rsidRPr="00D45008">
        <w:rPr>
          <w:lang w:val="sq-AL"/>
        </w:rPr>
        <w:t xml:space="preserve">për Republikën e Shqipërisë, është në fuqi Autorizimi </w:t>
      </w:r>
      <w:r w:rsidR="00BD0C69" w:rsidRPr="00D45008">
        <w:rPr>
          <w:lang w:val="sq-AL"/>
        </w:rPr>
        <w:t>i Presidentit të Republikës Nr.7</w:t>
      </w:r>
      <w:r w:rsidRPr="00D45008">
        <w:rPr>
          <w:lang w:val="sq-AL"/>
        </w:rPr>
        <w:t xml:space="preserve">33, datë 19.03.2018 dhe nuk ka asnjë kërkesë zyrtare </w:t>
      </w:r>
      <w:r w:rsidR="00BD0C69" w:rsidRPr="00D45008">
        <w:rPr>
          <w:lang w:val="sq-AL"/>
        </w:rPr>
        <w:t>t</w:t>
      </w:r>
      <w:r w:rsidR="00D45008">
        <w:rPr>
          <w:lang w:val="sq-AL"/>
        </w:rPr>
        <w:t>ë</w:t>
      </w:r>
      <w:r w:rsidR="00BD0C69" w:rsidRPr="00D45008">
        <w:rPr>
          <w:lang w:val="sq-AL"/>
        </w:rPr>
        <w:t xml:space="preserve"> paraqitur p</w:t>
      </w:r>
      <w:r w:rsidR="00D45008">
        <w:rPr>
          <w:lang w:val="sq-AL"/>
        </w:rPr>
        <w:t>ë</w:t>
      </w:r>
      <w:r w:rsidR="00BD0C69" w:rsidRPr="00D45008">
        <w:rPr>
          <w:lang w:val="sq-AL"/>
        </w:rPr>
        <w:t>rpara Presidentit t</w:t>
      </w:r>
      <w:r w:rsidR="00D45008">
        <w:rPr>
          <w:lang w:val="sq-AL"/>
        </w:rPr>
        <w:t>ë</w:t>
      </w:r>
      <w:r w:rsidR="00BD0C69" w:rsidRPr="00D45008">
        <w:rPr>
          <w:lang w:val="sq-AL"/>
        </w:rPr>
        <w:t xml:space="preserve"> Republik</w:t>
      </w:r>
      <w:r w:rsidR="00D45008">
        <w:rPr>
          <w:lang w:val="sq-AL"/>
        </w:rPr>
        <w:t>ë</w:t>
      </w:r>
      <w:r w:rsidR="00BD0C69" w:rsidRPr="00D45008">
        <w:rPr>
          <w:lang w:val="sq-AL"/>
        </w:rPr>
        <w:t xml:space="preserve">s </w:t>
      </w:r>
      <w:r w:rsidRPr="00D45008">
        <w:rPr>
          <w:lang w:val="sq-AL"/>
        </w:rPr>
        <w:t xml:space="preserve">për ndryshimin, plotësimin, shtimin apo kryesimin e tij, </w:t>
      </w:r>
      <w:r w:rsidR="008337E6" w:rsidRPr="00D45008">
        <w:rPr>
          <w:lang w:val="sq-AL"/>
        </w:rPr>
        <w:t>qoft</w:t>
      </w:r>
      <w:r w:rsidR="00B74658" w:rsidRPr="00D45008">
        <w:rPr>
          <w:lang w:val="sq-AL"/>
        </w:rPr>
        <w:t>ë</w:t>
      </w:r>
      <w:r w:rsidR="008337E6" w:rsidRPr="00D45008">
        <w:rPr>
          <w:lang w:val="sq-AL"/>
        </w:rPr>
        <w:t xml:space="preserve"> </w:t>
      </w:r>
      <w:r w:rsidR="00BD0C69" w:rsidRPr="00D45008">
        <w:rPr>
          <w:lang w:val="sq-AL"/>
        </w:rPr>
        <w:t xml:space="preserve">dhe </w:t>
      </w:r>
      <w:r w:rsidR="008337E6" w:rsidRPr="00D45008">
        <w:rPr>
          <w:lang w:val="sq-AL"/>
        </w:rPr>
        <w:t>n</w:t>
      </w:r>
      <w:r w:rsidR="00B74658" w:rsidRPr="00D45008">
        <w:rPr>
          <w:lang w:val="sq-AL"/>
        </w:rPr>
        <w:t>ë</w:t>
      </w:r>
      <w:r w:rsidR="008337E6" w:rsidRPr="00D45008">
        <w:rPr>
          <w:lang w:val="sq-AL"/>
        </w:rPr>
        <w:t xml:space="preserve"> em</w:t>
      </w:r>
      <w:r w:rsidR="00B74658" w:rsidRPr="00D45008">
        <w:rPr>
          <w:lang w:val="sq-AL"/>
        </w:rPr>
        <w:t>ë</w:t>
      </w:r>
      <w:r w:rsidR="008337E6" w:rsidRPr="00D45008">
        <w:rPr>
          <w:lang w:val="sq-AL"/>
        </w:rPr>
        <w:t>r t</w:t>
      </w:r>
      <w:r w:rsidR="00B74658" w:rsidRPr="00D45008">
        <w:rPr>
          <w:lang w:val="sq-AL"/>
        </w:rPr>
        <w:t>ë</w:t>
      </w:r>
      <w:r w:rsidR="008337E6" w:rsidRPr="00D45008">
        <w:rPr>
          <w:lang w:val="sq-AL"/>
        </w:rPr>
        <w:t xml:space="preserve"> Kryeministrit, apo p</w:t>
      </w:r>
      <w:r w:rsidR="00B74658" w:rsidRPr="00D45008">
        <w:rPr>
          <w:lang w:val="sq-AL"/>
        </w:rPr>
        <w:t>ë</w:t>
      </w:r>
      <w:r w:rsidR="008337E6" w:rsidRPr="00D45008">
        <w:rPr>
          <w:lang w:val="sq-AL"/>
        </w:rPr>
        <w:t>r an</w:t>
      </w:r>
      <w:r w:rsidR="00B74658" w:rsidRPr="00D45008">
        <w:rPr>
          <w:lang w:val="sq-AL"/>
        </w:rPr>
        <w:t>ë</w:t>
      </w:r>
      <w:r w:rsidR="008337E6" w:rsidRPr="00D45008">
        <w:rPr>
          <w:lang w:val="sq-AL"/>
        </w:rPr>
        <w:t>tar</w:t>
      </w:r>
      <w:r w:rsidR="00B74658" w:rsidRPr="00D45008">
        <w:rPr>
          <w:lang w:val="sq-AL"/>
        </w:rPr>
        <w:t>ë</w:t>
      </w:r>
      <w:r w:rsidR="008337E6" w:rsidRPr="00D45008">
        <w:rPr>
          <w:lang w:val="sq-AL"/>
        </w:rPr>
        <w:t xml:space="preserve"> t</w:t>
      </w:r>
      <w:r w:rsidR="00B74658" w:rsidRPr="00D45008">
        <w:rPr>
          <w:lang w:val="sq-AL"/>
        </w:rPr>
        <w:t>ë</w:t>
      </w:r>
      <w:r w:rsidR="008337E6" w:rsidRPr="00D45008">
        <w:rPr>
          <w:lang w:val="sq-AL"/>
        </w:rPr>
        <w:t xml:space="preserve"> tjer</w:t>
      </w:r>
      <w:r w:rsidR="00B74658" w:rsidRPr="00D45008">
        <w:rPr>
          <w:lang w:val="sq-AL"/>
        </w:rPr>
        <w:t>ë</w:t>
      </w:r>
      <w:r w:rsidR="008337E6" w:rsidRPr="00D45008">
        <w:rPr>
          <w:lang w:val="sq-AL"/>
        </w:rPr>
        <w:t xml:space="preserve"> t</w:t>
      </w:r>
      <w:r w:rsidR="00B74658" w:rsidRPr="00D45008">
        <w:rPr>
          <w:lang w:val="sq-AL"/>
        </w:rPr>
        <w:t>ë</w:t>
      </w:r>
      <w:r w:rsidR="008337E6" w:rsidRPr="00D45008">
        <w:rPr>
          <w:lang w:val="sq-AL"/>
        </w:rPr>
        <w:t xml:space="preserve"> grupit negociator edhe </w:t>
      </w:r>
      <w:r w:rsidRPr="00D45008">
        <w:rPr>
          <w:lang w:val="sq-AL"/>
        </w:rPr>
        <w:t xml:space="preserve">edhe pse 3 </w:t>
      </w:r>
      <w:r w:rsidR="008337E6" w:rsidRPr="00D45008">
        <w:rPr>
          <w:lang w:val="sq-AL"/>
        </w:rPr>
        <w:t xml:space="preserve">prej tyre </w:t>
      </w:r>
      <w:r w:rsidRPr="00D45008">
        <w:rPr>
          <w:lang w:val="sq-AL"/>
        </w:rPr>
        <w:t>janë larguar nga funksionet bazë për shkak të ushtrimit të të cilëve ata u mandatuan për të qenë pjesë e grupit negociator.</w:t>
      </w:r>
    </w:p>
    <w:p w14:paraId="37D86BB3" w14:textId="77777777" w:rsidR="002A71E2" w:rsidRPr="00D45008" w:rsidRDefault="002A71E2" w:rsidP="003610F3">
      <w:pPr>
        <w:pStyle w:val="NormalWeb"/>
        <w:spacing w:before="0" w:beforeAutospacing="0" w:after="0" w:afterAutospacing="0" w:line="276" w:lineRule="auto"/>
        <w:jc w:val="both"/>
        <w:rPr>
          <w:lang w:val="sq-AL"/>
        </w:rPr>
      </w:pPr>
    </w:p>
    <w:p w14:paraId="04A87338" w14:textId="77777777" w:rsidR="00BD0C69" w:rsidRPr="00D45008" w:rsidRDefault="00BD0C69" w:rsidP="003610F3">
      <w:pPr>
        <w:pStyle w:val="NormalWeb"/>
        <w:spacing w:before="0" w:beforeAutospacing="0" w:after="0" w:afterAutospacing="0" w:line="276" w:lineRule="auto"/>
        <w:jc w:val="both"/>
        <w:rPr>
          <w:lang w:val="sq-AL"/>
        </w:rPr>
      </w:pPr>
    </w:p>
    <w:p w14:paraId="4D58DFDE" w14:textId="77777777" w:rsidR="006725A7" w:rsidRPr="00D45008" w:rsidRDefault="006725A7" w:rsidP="003610F3">
      <w:pPr>
        <w:pStyle w:val="NormalWeb"/>
        <w:spacing w:before="0" w:beforeAutospacing="0" w:after="0" w:afterAutospacing="0" w:line="276" w:lineRule="auto"/>
        <w:jc w:val="both"/>
        <w:rPr>
          <w:lang w:val="sq-AL"/>
        </w:rPr>
      </w:pPr>
      <w:r w:rsidRPr="00D45008">
        <w:rPr>
          <w:lang w:val="sq-AL"/>
        </w:rPr>
        <w:t xml:space="preserve">Presidenti i Republikës nuk është në dijeni nëse midis dy Qeverive apo </w:t>
      </w:r>
      <w:r w:rsidR="00BD0C69" w:rsidRPr="00D45008">
        <w:rPr>
          <w:lang w:val="sq-AL"/>
        </w:rPr>
        <w:t xml:space="preserve">dy </w:t>
      </w:r>
      <w:r w:rsidRPr="00D45008">
        <w:rPr>
          <w:lang w:val="sq-AL"/>
        </w:rPr>
        <w:t xml:space="preserve">Kryeministrave </w:t>
      </w:r>
      <w:r w:rsidR="00BD0C69" w:rsidRPr="00D45008">
        <w:rPr>
          <w:lang w:val="sq-AL"/>
        </w:rPr>
        <w:t xml:space="preserve">të dy vendeve </w:t>
      </w:r>
      <w:r w:rsidRPr="00D45008">
        <w:rPr>
          <w:lang w:val="sq-AL"/>
        </w:rPr>
        <w:t>është miratuar apo është rënë dakord me ndonjë akt për të ndërprerë, pezulluar apo për të dalë nga negociatat.</w:t>
      </w:r>
      <w:r w:rsidR="00357459" w:rsidRPr="00D45008">
        <w:rPr>
          <w:lang w:val="sq-AL"/>
        </w:rPr>
        <w:t xml:space="preserve"> </w:t>
      </w:r>
      <w:r w:rsidR="008337E6" w:rsidRPr="00D45008">
        <w:rPr>
          <w:lang w:val="sq-AL"/>
        </w:rPr>
        <w:t>Duket qart</w:t>
      </w:r>
      <w:r w:rsidR="00B74658" w:rsidRPr="00D45008">
        <w:rPr>
          <w:lang w:val="sq-AL"/>
        </w:rPr>
        <w:t>ë</w:t>
      </w:r>
      <w:r w:rsidR="008337E6" w:rsidRPr="00D45008">
        <w:rPr>
          <w:lang w:val="sq-AL"/>
        </w:rPr>
        <w:t xml:space="preserve"> q</w:t>
      </w:r>
      <w:r w:rsidR="00B74658" w:rsidRPr="00D45008">
        <w:rPr>
          <w:lang w:val="sq-AL"/>
        </w:rPr>
        <w:t>ë</w:t>
      </w:r>
      <w:r w:rsidR="008337E6" w:rsidRPr="00D45008">
        <w:rPr>
          <w:lang w:val="sq-AL"/>
        </w:rPr>
        <w:t xml:space="preserve"> Kryeministri Rama, n</w:t>
      </w:r>
      <w:r w:rsidR="00B74658" w:rsidRPr="00D45008">
        <w:rPr>
          <w:lang w:val="sq-AL"/>
        </w:rPr>
        <w:t>ë</w:t>
      </w:r>
      <w:r w:rsidR="008337E6" w:rsidRPr="00D45008">
        <w:rPr>
          <w:lang w:val="sq-AL"/>
        </w:rPr>
        <w:t xml:space="preserve"> k</w:t>
      </w:r>
      <w:r w:rsidR="00B74658" w:rsidRPr="00D45008">
        <w:rPr>
          <w:lang w:val="sq-AL"/>
        </w:rPr>
        <w:t>ë</w:t>
      </w:r>
      <w:r w:rsidR="008337E6" w:rsidRPr="00D45008">
        <w:rPr>
          <w:lang w:val="sq-AL"/>
        </w:rPr>
        <w:t>t</w:t>
      </w:r>
      <w:r w:rsidR="00B74658" w:rsidRPr="00D45008">
        <w:rPr>
          <w:lang w:val="sq-AL"/>
        </w:rPr>
        <w:t>ë</w:t>
      </w:r>
      <w:r w:rsidR="008337E6" w:rsidRPr="00D45008">
        <w:rPr>
          <w:lang w:val="sq-AL"/>
        </w:rPr>
        <w:t xml:space="preserve"> rast ka vepruar me inciativ</w:t>
      </w:r>
      <w:r w:rsidR="00B74658" w:rsidRPr="00D45008">
        <w:rPr>
          <w:lang w:val="sq-AL"/>
        </w:rPr>
        <w:t>ë</w:t>
      </w:r>
      <w:r w:rsidR="008337E6" w:rsidRPr="00D45008">
        <w:rPr>
          <w:lang w:val="sq-AL"/>
        </w:rPr>
        <w:t>n e tij, dhe p</w:t>
      </w:r>
      <w:r w:rsidR="00B74658" w:rsidRPr="00D45008">
        <w:rPr>
          <w:lang w:val="sq-AL"/>
        </w:rPr>
        <w:t>ë</w:t>
      </w:r>
      <w:r w:rsidR="008337E6" w:rsidRPr="00D45008">
        <w:rPr>
          <w:lang w:val="sq-AL"/>
        </w:rPr>
        <w:t xml:space="preserve">r arsye </w:t>
      </w:r>
      <w:r w:rsidR="00BD0C69" w:rsidRPr="00D45008">
        <w:rPr>
          <w:lang w:val="sq-AL"/>
        </w:rPr>
        <w:t xml:space="preserve">për të cilat ai </w:t>
      </w:r>
      <w:r w:rsidR="008337E6" w:rsidRPr="00D45008">
        <w:rPr>
          <w:lang w:val="sq-AL"/>
        </w:rPr>
        <w:t>do t</w:t>
      </w:r>
      <w:r w:rsidR="00B74658" w:rsidRPr="00D45008">
        <w:rPr>
          <w:lang w:val="sq-AL"/>
        </w:rPr>
        <w:t>ë</w:t>
      </w:r>
      <w:r w:rsidR="008337E6" w:rsidRPr="00D45008">
        <w:rPr>
          <w:lang w:val="sq-AL"/>
        </w:rPr>
        <w:t xml:space="preserve"> duhet t</w:t>
      </w:r>
      <w:r w:rsidR="00B74658" w:rsidRPr="00D45008">
        <w:rPr>
          <w:lang w:val="sq-AL"/>
        </w:rPr>
        <w:t>ë</w:t>
      </w:r>
      <w:r w:rsidR="008337E6" w:rsidRPr="00D45008">
        <w:rPr>
          <w:lang w:val="sq-AL"/>
        </w:rPr>
        <w:t xml:space="preserve"> informoj</w:t>
      </w:r>
      <w:r w:rsidR="00B74658" w:rsidRPr="00D45008">
        <w:rPr>
          <w:lang w:val="sq-AL"/>
        </w:rPr>
        <w:t>ë</w:t>
      </w:r>
      <w:r w:rsidR="008337E6" w:rsidRPr="00D45008">
        <w:rPr>
          <w:lang w:val="sq-AL"/>
        </w:rPr>
        <w:t xml:space="preserve"> publikun, pasi procesi negociator zyrtarisht nuk </w:t>
      </w:r>
      <w:r w:rsidR="00B74658" w:rsidRPr="00D45008">
        <w:rPr>
          <w:lang w:val="sq-AL"/>
        </w:rPr>
        <w:t>ë</w:t>
      </w:r>
      <w:r w:rsidR="008337E6" w:rsidRPr="00D45008">
        <w:rPr>
          <w:lang w:val="sq-AL"/>
        </w:rPr>
        <w:t>sht</w:t>
      </w:r>
      <w:r w:rsidR="00B74658" w:rsidRPr="00D45008">
        <w:rPr>
          <w:lang w:val="sq-AL"/>
        </w:rPr>
        <w:t>ë</w:t>
      </w:r>
      <w:r w:rsidR="008337E6" w:rsidRPr="00D45008">
        <w:rPr>
          <w:lang w:val="sq-AL"/>
        </w:rPr>
        <w:t xml:space="preserve"> mbyllur apo negociatat p</w:t>
      </w:r>
      <w:r w:rsidR="00B74658" w:rsidRPr="00D45008">
        <w:rPr>
          <w:lang w:val="sq-AL"/>
        </w:rPr>
        <w:t>ë</w:t>
      </w:r>
      <w:r w:rsidR="008337E6" w:rsidRPr="00D45008">
        <w:rPr>
          <w:lang w:val="sq-AL"/>
        </w:rPr>
        <w:t xml:space="preserve">r aq sa </w:t>
      </w:r>
      <w:r w:rsidR="00B74658" w:rsidRPr="00D45008">
        <w:rPr>
          <w:lang w:val="sq-AL"/>
        </w:rPr>
        <w:t>ë</w:t>
      </w:r>
      <w:r w:rsidR="008337E6" w:rsidRPr="00D45008">
        <w:rPr>
          <w:lang w:val="sq-AL"/>
        </w:rPr>
        <w:t>sht</w:t>
      </w:r>
      <w:r w:rsidR="00B74658" w:rsidRPr="00D45008">
        <w:rPr>
          <w:lang w:val="sq-AL"/>
        </w:rPr>
        <w:t>ë</w:t>
      </w:r>
      <w:r w:rsidR="008337E6" w:rsidRPr="00D45008">
        <w:rPr>
          <w:lang w:val="sq-AL"/>
        </w:rPr>
        <w:t xml:space="preserve"> informuar Presidenti, nuk jan</w:t>
      </w:r>
      <w:r w:rsidR="00B74658" w:rsidRPr="00D45008">
        <w:rPr>
          <w:lang w:val="sq-AL"/>
        </w:rPr>
        <w:t>ë</w:t>
      </w:r>
      <w:r w:rsidR="008337E6" w:rsidRPr="00D45008">
        <w:rPr>
          <w:lang w:val="sq-AL"/>
        </w:rPr>
        <w:t xml:space="preserve"> deklaruar se kan</w:t>
      </w:r>
      <w:r w:rsidR="00B74658" w:rsidRPr="00D45008">
        <w:rPr>
          <w:lang w:val="sq-AL"/>
        </w:rPr>
        <w:t>ë</w:t>
      </w:r>
      <w:r w:rsidR="008337E6" w:rsidRPr="00D45008">
        <w:rPr>
          <w:lang w:val="sq-AL"/>
        </w:rPr>
        <w:t xml:space="preserve"> p</w:t>
      </w:r>
      <w:r w:rsidR="00B74658" w:rsidRPr="00D45008">
        <w:rPr>
          <w:lang w:val="sq-AL"/>
        </w:rPr>
        <w:t>ë</w:t>
      </w:r>
      <w:r w:rsidR="008337E6" w:rsidRPr="00D45008">
        <w:rPr>
          <w:lang w:val="sq-AL"/>
        </w:rPr>
        <w:t>rfunduar pa sukses.</w:t>
      </w:r>
    </w:p>
    <w:p w14:paraId="65912E26" w14:textId="77777777" w:rsidR="002A71E2" w:rsidRPr="00D45008" w:rsidRDefault="002A71E2" w:rsidP="003610F3">
      <w:pPr>
        <w:pStyle w:val="NormalWeb"/>
        <w:spacing w:before="0" w:beforeAutospacing="0" w:after="0" w:afterAutospacing="0" w:line="276" w:lineRule="auto"/>
        <w:jc w:val="both"/>
        <w:rPr>
          <w:lang w:val="sq-AL"/>
        </w:rPr>
      </w:pPr>
    </w:p>
    <w:p w14:paraId="0DA4543B" w14:textId="77777777" w:rsidR="006725A7" w:rsidRPr="00D45008" w:rsidRDefault="006725A7" w:rsidP="003610F3">
      <w:pPr>
        <w:pStyle w:val="NormalWeb"/>
        <w:spacing w:before="0" w:beforeAutospacing="0" w:after="0" w:afterAutospacing="0" w:line="276" w:lineRule="auto"/>
        <w:jc w:val="both"/>
        <w:rPr>
          <w:rStyle w:val="Strong"/>
          <w:lang w:val="sq-AL"/>
        </w:rPr>
      </w:pPr>
      <w:r w:rsidRPr="00D45008">
        <w:rPr>
          <w:rStyle w:val="Strong"/>
          <w:lang w:val="sq-AL"/>
        </w:rPr>
        <w:t>Megjithëse Shqipëria zyrtarisht është në proces të hapur negociatash me Republikën e Greqisë</w:t>
      </w:r>
      <w:r w:rsidR="00357459" w:rsidRPr="00D45008">
        <w:rPr>
          <w:rStyle w:val="Strong"/>
          <w:lang w:val="sq-AL"/>
        </w:rPr>
        <w:t xml:space="preserve">, </w:t>
      </w:r>
      <w:r w:rsidRPr="00D45008">
        <w:rPr>
          <w:rStyle w:val="Strong"/>
          <w:lang w:val="sq-AL"/>
        </w:rPr>
        <w:t xml:space="preserve">Presidenti </w:t>
      </w:r>
      <w:r w:rsidR="00357459" w:rsidRPr="00D45008">
        <w:rPr>
          <w:rStyle w:val="Strong"/>
          <w:lang w:val="sq-AL"/>
        </w:rPr>
        <w:t xml:space="preserve">i Republikës </w:t>
      </w:r>
      <w:r w:rsidRPr="00D45008">
        <w:rPr>
          <w:rStyle w:val="Strong"/>
          <w:lang w:val="sq-AL"/>
        </w:rPr>
        <w:t xml:space="preserve">nuk është informuar zyrtarisht nga Kryeministri se me çfarë akti, Qeveria ka kaluar nga procesi negociator sipas </w:t>
      </w:r>
      <w:r w:rsidR="008337E6" w:rsidRPr="00D45008">
        <w:rPr>
          <w:rStyle w:val="Strong"/>
          <w:lang w:val="sq-AL"/>
        </w:rPr>
        <w:t>Kushtetut</w:t>
      </w:r>
      <w:r w:rsidR="00B74658" w:rsidRPr="00D45008">
        <w:rPr>
          <w:rStyle w:val="Strong"/>
          <w:lang w:val="sq-AL"/>
        </w:rPr>
        <w:t>ë</w:t>
      </w:r>
      <w:r w:rsidR="008337E6" w:rsidRPr="00D45008">
        <w:rPr>
          <w:rStyle w:val="Strong"/>
          <w:lang w:val="sq-AL"/>
        </w:rPr>
        <w:t xml:space="preserve">s dhe </w:t>
      </w:r>
      <w:r w:rsidRPr="00D45008">
        <w:rPr>
          <w:rStyle w:val="Strong"/>
          <w:lang w:val="sq-AL"/>
        </w:rPr>
        <w:t>të drejtës ndërkombëtare, në zhvillime negociatash në nivel politik për këtë çështje</w:t>
      </w:r>
      <w:r w:rsidR="008337E6" w:rsidRPr="00D45008">
        <w:rPr>
          <w:rStyle w:val="Strong"/>
          <w:lang w:val="sq-AL"/>
        </w:rPr>
        <w:t>, e aq m</w:t>
      </w:r>
      <w:r w:rsidR="00B74658" w:rsidRPr="00D45008">
        <w:rPr>
          <w:rStyle w:val="Strong"/>
          <w:lang w:val="sq-AL"/>
        </w:rPr>
        <w:t>ë</w:t>
      </w:r>
      <w:r w:rsidR="008337E6" w:rsidRPr="00D45008">
        <w:rPr>
          <w:rStyle w:val="Strong"/>
          <w:lang w:val="sq-AL"/>
        </w:rPr>
        <w:t xml:space="preserve"> tep</w:t>
      </w:r>
      <w:r w:rsidR="00B74658" w:rsidRPr="00D45008">
        <w:rPr>
          <w:rStyle w:val="Strong"/>
          <w:lang w:val="sq-AL"/>
        </w:rPr>
        <w:t>ë</w:t>
      </w:r>
      <w:r w:rsidR="008337E6" w:rsidRPr="00D45008">
        <w:rPr>
          <w:rStyle w:val="Strong"/>
          <w:lang w:val="sq-AL"/>
        </w:rPr>
        <w:t>r t</w:t>
      </w:r>
      <w:r w:rsidR="00B74658" w:rsidRPr="00D45008">
        <w:rPr>
          <w:rStyle w:val="Strong"/>
          <w:lang w:val="sq-AL"/>
        </w:rPr>
        <w:t>ë</w:t>
      </w:r>
      <w:r w:rsidR="008337E6" w:rsidRPr="00D45008">
        <w:rPr>
          <w:rStyle w:val="Strong"/>
          <w:lang w:val="sq-AL"/>
        </w:rPr>
        <w:t xml:space="preserve"> deklarohet paraprakisht se cila do t</w:t>
      </w:r>
      <w:r w:rsidR="00B74658" w:rsidRPr="00D45008">
        <w:rPr>
          <w:rStyle w:val="Strong"/>
          <w:lang w:val="sq-AL"/>
        </w:rPr>
        <w:t>ë</w:t>
      </w:r>
      <w:r w:rsidR="008337E6" w:rsidRPr="00D45008">
        <w:rPr>
          <w:rStyle w:val="Strong"/>
          <w:lang w:val="sq-AL"/>
        </w:rPr>
        <w:t xml:space="preserve"> jet</w:t>
      </w:r>
      <w:r w:rsidR="00B74658" w:rsidRPr="00D45008">
        <w:rPr>
          <w:rStyle w:val="Strong"/>
          <w:lang w:val="sq-AL"/>
        </w:rPr>
        <w:t>ë</w:t>
      </w:r>
      <w:r w:rsidR="008337E6" w:rsidRPr="00D45008">
        <w:rPr>
          <w:rStyle w:val="Strong"/>
          <w:lang w:val="sq-AL"/>
        </w:rPr>
        <w:t xml:space="preserve"> rruga q</w:t>
      </w:r>
      <w:r w:rsidR="00B74658" w:rsidRPr="00D45008">
        <w:rPr>
          <w:rStyle w:val="Strong"/>
          <w:lang w:val="sq-AL"/>
        </w:rPr>
        <w:t>ë</w:t>
      </w:r>
      <w:r w:rsidR="008337E6" w:rsidRPr="00D45008">
        <w:rPr>
          <w:rStyle w:val="Strong"/>
          <w:lang w:val="sq-AL"/>
        </w:rPr>
        <w:t xml:space="preserve"> do t</w:t>
      </w:r>
      <w:r w:rsidR="00B74658" w:rsidRPr="00D45008">
        <w:rPr>
          <w:rStyle w:val="Strong"/>
          <w:lang w:val="sq-AL"/>
        </w:rPr>
        <w:t>ë</w:t>
      </w:r>
      <w:r w:rsidR="008337E6" w:rsidRPr="00D45008">
        <w:rPr>
          <w:rStyle w:val="Strong"/>
          <w:lang w:val="sq-AL"/>
        </w:rPr>
        <w:t xml:space="preserve"> nd</w:t>
      </w:r>
      <w:r w:rsidR="003D6D3F" w:rsidRPr="00D45008">
        <w:rPr>
          <w:rStyle w:val="Strong"/>
          <w:lang w:val="sq-AL"/>
        </w:rPr>
        <w:t>iqet</w:t>
      </w:r>
      <w:r w:rsidRPr="00D45008">
        <w:rPr>
          <w:rStyle w:val="Strong"/>
          <w:lang w:val="sq-AL"/>
        </w:rPr>
        <w:t>.</w:t>
      </w:r>
    </w:p>
    <w:p w14:paraId="7440088A" w14:textId="77777777" w:rsidR="002A71E2" w:rsidRPr="00D45008" w:rsidRDefault="002A71E2" w:rsidP="003610F3">
      <w:pPr>
        <w:pStyle w:val="NormalWeb"/>
        <w:spacing w:before="0" w:beforeAutospacing="0" w:after="0" w:afterAutospacing="0" w:line="276" w:lineRule="auto"/>
        <w:jc w:val="both"/>
        <w:rPr>
          <w:lang w:val="sq-AL"/>
        </w:rPr>
      </w:pPr>
    </w:p>
    <w:p w14:paraId="57947D4F" w14:textId="77777777" w:rsidR="006725A7" w:rsidRPr="00D45008" w:rsidRDefault="006725A7" w:rsidP="003610F3">
      <w:pPr>
        <w:pStyle w:val="NormalWeb"/>
        <w:spacing w:before="0" w:beforeAutospacing="0" w:after="0" w:afterAutospacing="0" w:line="276" w:lineRule="auto"/>
        <w:jc w:val="both"/>
        <w:rPr>
          <w:rStyle w:val="Strong"/>
          <w:lang w:val="sq-AL"/>
        </w:rPr>
      </w:pPr>
      <w:r w:rsidRPr="00D45008">
        <w:rPr>
          <w:lang w:val="sq-AL"/>
        </w:rPr>
        <w:t xml:space="preserve">Në kushte tilla, </w:t>
      </w:r>
      <w:r w:rsidRPr="00D45008">
        <w:rPr>
          <w:rStyle w:val="Strong"/>
          <w:lang w:val="sq-AL"/>
        </w:rPr>
        <w:t xml:space="preserve">ligjërisht rezulton se, Kryeministri, apo çdo zyrtar tjetër i Qeverisë nuk është konsultuar, nuk ka kërkuar dhe as nuk është pajisur me ndonjë Autorizim nga Presidenti i Republikës, sipas detyrimit të qartë të vendimit të Gjykatës Kushtetuese nr. 15/ 2010, për të negociuar apo për të diskutuar me Republikën e Greqisë në emër të Republikës së Shqipërisë, në lidhje me çështjen e kufizimit të zonave detare, e aq më pak për të vendosur apo dakordësuar nëse kjo çështje do të shkojë për alternativë </w:t>
      </w:r>
      <w:r w:rsidR="003D6D3F" w:rsidRPr="00D45008">
        <w:rPr>
          <w:rStyle w:val="Strong"/>
          <w:lang w:val="sq-AL"/>
        </w:rPr>
        <w:t xml:space="preserve">zgjidhje </w:t>
      </w:r>
      <w:r w:rsidRPr="00D45008">
        <w:rPr>
          <w:rStyle w:val="Strong"/>
          <w:lang w:val="sq-AL"/>
        </w:rPr>
        <w:t xml:space="preserve">në ndonjë nga Gjykatat Ndërkombëtare, ndërkohë që palët zyrtarisht </w:t>
      </w:r>
      <w:r w:rsidR="003D6D3F" w:rsidRPr="00D45008">
        <w:rPr>
          <w:rStyle w:val="Strong"/>
          <w:lang w:val="sq-AL"/>
        </w:rPr>
        <w:t xml:space="preserve">janë ende </w:t>
      </w:r>
      <w:r w:rsidRPr="00D45008">
        <w:rPr>
          <w:rStyle w:val="Strong"/>
          <w:lang w:val="sq-AL"/>
        </w:rPr>
        <w:t>në negociata.</w:t>
      </w:r>
    </w:p>
    <w:p w14:paraId="76981E2E" w14:textId="77777777" w:rsidR="002A71E2" w:rsidRPr="00D45008" w:rsidRDefault="002A71E2" w:rsidP="003610F3">
      <w:pPr>
        <w:pStyle w:val="NormalWeb"/>
        <w:spacing w:before="0" w:beforeAutospacing="0" w:after="0" w:afterAutospacing="0" w:line="276" w:lineRule="auto"/>
        <w:jc w:val="both"/>
        <w:rPr>
          <w:lang w:val="sq-AL"/>
        </w:rPr>
      </w:pPr>
    </w:p>
    <w:p w14:paraId="44CACCC9" w14:textId="77777777" w:rsidR="006725A7" w:rsidRPr="00D45008" w:rsidRDefault="006725A7" w:rsidP="003610F3">
      <w:pPr>
        <w:pStyle w:val="NormalWeb"/>
        <w:spacing w:before="0" w:beforeAutospacing="0" w:after="0" w:afterAutospacing="0" w:line="276" w:lineRule="auto"/>
        <w:jc w:val="both"/>
        <w:rPr>
          <w:lang w:val="sq-AL"/>
        </w:rPr>
      </w:pPr>
      <w:r w:rsidRPr="00D45008">
        <w:rPr>
          <w:lang w:val="sq-AL"/>
        </w:rPr>
        <w:t>Zyrtarët e Republikës së Shqipërisë, m</w:t>
      </w:r>
      <w:r w:rsidR="00B74658" w:rsidRPr="00D45008">
        <w:rPr>
          <w:lang w:val="sq-AL"/>
        </w:rPr>
        <w:t>ë</w:t>
      </w:r>
      <w:r w:rsidRPr="00D45008">
        <w:rPr>
          <w:lang w:val="sq-AL"/>
        </w:rPr>
        <w:t xml:space="preserve"> s</w:t>
      </w:r>
      <w:r w:rsidR="00B74658" w:rsidRPr="00D45008">
        <w:rPr>
          <w:lang w:val="sq-AL"/>
        </w:rPr>
        <w:t>ë</w:t>
      </w:r>
      <w:r w:rsidRPr="00D45008">
        <w:rPr>
          <w:lang w:val="sq-AL"/>
        </w:rPr>
        <w:t xml:space="preserve"> pari Kryeministri duhet të veprojnë me shumë maturi e përgjegjshmëri, pasi çdo dakordësi apo mirëkuptim politik, apo diplomatik i dhënë nga </w:t>
      </w:r>
      <w:r w:rsidR="00357459" w:rsidRPr="00D45008">
        <w:rPr>
          <w:lang w:val="sq-AL"/>
        </w:rPr>
        <w:t>Kryeministri/Qeveria shqiptare,</w:t>
      </w:r>
      <w:r w:rsidRPr="00D45008">
        <w:rPr>
          <w:lang w:val="sq-AL"/>
        </w:rPr>
        <w:t xml:space="preserve"> qoftë dhe parimisht, në takime të zhvilluara jashtë kontekstit ligjor negociator të kësaj çështje, apo çdo lloj qasje publike përmes deklaratave/statuseve, janë rekor</w:t>
      </w:r>
      <w:r w:rsidR="00357459" w:rsidRPr="00D45008">
        <w:rPr>
          <w:lang w:val="sq-AL"/>
        </w:rPr>
        <w:t xml:space="preserve">de të forta, që krijojnë pasoja, </w:t>
      </w:r>
      <w:r w:rsidRPr="00D45008">
        <w:rPr>
          <w:lang w:val="sq-AL"/>
        </w:rPr>
        <w:t>dhe që mbeten tërësisht nën përgjegjësinë individuale të personave që i kanë shprehur ato, por që nga ana tjetër rrezikojnë të përdoren në të a</w:t>
      </w:r>
      <w:r w:rsidR="003D6D3F" w:rsidRPr="00D45008">
        <w:rPr>
          <w:lang w:val="sq-AL"/>
        </w:rPr>
        <w:t>r</w:t>
      </w:r>
      <w:r w:rsidRPr="00D45008">
        <w:rPr>
          <w:lang w:val="sq-AL"/>
        </w:rPr>
        <w:t xml:space="preserve">dhmen në dëm të pozitës negociatore të Shqipërisë, në dëm të interesave interesave të saj të ligjshme, në procesin negociator apo në procese të tjera që mund të ndiqen për zgjidhjen përfundimtare të çështjes së </w:t>
      </w:r>
      <w:r w:rsidR="003D6D3F" w:rsidRPr="00D45008">
        <w:rPr>
          <w:lang w:val="sq-AL"/>
        </w:rPr>
        <w:t>kufizimit</w:t>
      </w:r>
      <w:r w:rsidRPr="00D45008">
        <w:rPr>
          <w:lang w:val="sq-AL"/>
        </w:rPr>
        <w:t xml:space="preserve"> të zonave detare mes dy vendeve tona.</w:t>
      </w:r>
    </w:p>
    <w:p w14:paraId="331F2173" w14:textId="77777777" w:rsidR="002A71E2" w:rsidRPr="00D45008" w:rsidRDefault="002A71E2" w:rsidP="003610F3">
      <w:pPr>
        <w:pStyle w:val="NormalWeb"/>
        <w:spacing w:before="0" w:beforeAutospacing="0" w:after="0" w:afterAutospacing="0" w:line="276" w:lineRule="auto"/>
        <w:jc w:val="both"/>
        <w:rPr>
          <w:lang w:val="sq-AL"/>
        </w:rPr>
      </w:pPr>
    </w:p>
    <w:p w14:paraId="4C52F7DE" w14:textId="77777777" w:rsidR="006725A7" w:rsidRPr="00D45008" w:rsidRDefault="006725A7" w:rsidP="003610F3">
      <w:pPr>
        <w:pStyle w:val="NormalWeb"/>
        <w:spacing w:before="0" w:beforeAutospacing="0" w:after="0" w:afterAutospacing="0" w:line="276" w:lineRule="auto"/>
        <w:jc w:val="both"/>
        <w:rPr>
          <w:rStyle w:val="Strong"/>
          <w:lang w:val="sq-AL"/>
        </w:rPr>
      </w:pPr>
      <w:r w:rsidRPr="00D45008">
        <w:rPr>
          <w:rStyle w:val="Strong"/>
          <w:lang w:val="sq-AL"/>
        </w:rPr>
        <w:t>Sovraniteti territorial i Republikës së Shqipërisë, i përket popullit shqiptar, i cili për këto çështje e ushtron atë përmes përfaqësuesve të tij në Kuvendin e Republikës së Shqipërisë, të cilin Qeveria qartësisht e ka shmangur në këtë proces gjithashtu, sipas dijenisë tonë.</w:t>
      </w:r>
    </w:p>
    <w:p w14:paraId="25FBD73E" w14:textId="77777777" w:rsidR="002A71E2" w:rsidRPr="00D45008" w:rsidRDefault="002A71E2" w:rsidP="003610F3">
      <w:pPr>
        <w:pStyle w:val="NormalWeb"/>
        <w:spacing w:before="0" w:beforeAutospacing="0" w:after="0" w:afterAutospacing="0" w:line="276" w:lineRule="auto"/>
        <w:jc w:val="both"/>
        <w:rPr>
          <w:rStyle w:val="Strong"/>
          <w:lang w:val="sq-AL"/>
        </w:rPr>
      </w:pPr>
    </w:p>
    <w:p w14:paraId="497D25F6" w14:textId="77777777" w:rsidR="006725A7" w:rsidRPr="00D45008" w:rsidRDefault="006725A7" w:rsidP="003610F3">
      <w:pPr>
        <w:pStyle w:val="NormalWeb"/>
        <w:spacing w:before="0" w:beforeAutospacing="0" w:after="0" w:afterAutospacing="0" w:line="276" w:lineRule="auto"/>
        <w:jc w:val="both"/>
        <w:rPr>
          <w:b/>
          <w:lang w:val="sq-AL"/>
        </w:rPr>
      </w:pPr>
      <w:r w:rsidRPr="00D45008">
        <w:rPr>
          <w:lang w:val="sq-AL"/>
        </w:rPr>
        <w:t xml:space="preserve">Kushtetuta, aktet ndërkombëtare të nënshkruara ndër shekuj, vendimi i Gjykatës Kushtetuese 15/2010, janë akte në fuqi, të pacenuara dhe që përcaktojnë qartë si territorin dhe sovranitetin e Republikës së Shqipërisë, mënyrën e veprimit në çështje të kësaj natyre dhe çdo autoritet shtetëror ekzekutiv, legjislativ, apo gjyqësor, duhet të veprojë në përputhje me parimet, vlerat dhe detyrimet </w:t>
      </w:r>
      <w:r w:rsidRPr="00D45008">
        <w:rPr>
          <w:b/>
          <w:lang w:val="sq-AL"/>
        </w:rPr>
        <w:t>që përcaktohen në to.</w:t>
      </w:r>
    </w:p>
    <w:p w14:paraId="6126304C" w14:textId="77777777" w:rsidR="002A71E2" w:rsidRPr="00D45008" w:rsidRDefault="002A71E2" w:rsidP="003610F3">
      <w:pPr>
        <w:pStyle w:val="NormalWeb"/>
        <w:spacing w:before="0" w:beforeAutospacing="0" w:after="0" w:afterAutospacing="0" w:line="276" w:lineRule="auto"/>
        <w:jc w:val="both"/>
        <w:rPr>
          <w:b/>
          <w:lang w:val="sq-AL"/>
        </w:rPr>
      </w:pPr>
    </w:p>
    <w:p w14:paraId="1117BCF6" w14:textId="77777777" w:rsidR="003D6D3F" w:rsidRPr="00D45008" w:rsidRDefault="003D6D3F" w:rsidP="003610F3">
      <w:pPr>
        <w:pStyle w:val="NormalWeb"/>
        <w:spacing w:before="0" w:beforeAutospacing="0" w:after="0" w:afterAutospacing="0" w:line="276" w:lineRule="auto"/>
        <w:jc w:val="both"/>
        <w:rPr>
          <w:b/>
          <w:lang w:val="sq-AL"/>
        </w:rPr>
      </w:pPr>
    </w:p>
    <w:p w14:paraId="56B8EBAD" w14:textId="77777777" w:rsidR="003D6D3F" w:rsidRPr="00D45008" w:rsidRDefault="003D6D3F" w:rsidP="003610F3">
      <w:pPr>
        <w:pStyle w:val="NormalWeb"/>
        <w:spacing w:before="0" w:beforeAutospacing="0" w:after="0" w:afterAutospacing="0" w:line="276" w:lineRule="auto"/>
        <w:jc w:val="both"/>
        <w:rPr>
          <w:b/>
          <w:lang w:val="sq-AL"/>
        </w:rPr>
      </w:pPr>
    </w:p>
    <w:p w14:paraId="0F36428A" w14:textId="77777777" w:rsidR="00D45008" w:rsidRPr="00A72EDD" w:rsidRDefault="00D45008" w:rsidP="003610F3">
      <w:pPr>
        <w:pStyle w:val="NormalWeb"/>
        <w:spacing w:before="0" w:beforeAutospacing="0" w:after="0" w:afterAutospacing="0" w:line="276" w:lineRule="auto"/>
        <w:jc w:val="both"/>
        <w:rPr>
          <w:b/>
          <w:sz w:val="25"/>
          <w:szCs w:val="25"/>
          <w:lang w:val="sq-AL"/>
        </w:rPr>
      </w:pPr>
    </w:p>
    <w:p w14:paraId="2FA350D2" w14:textId="77777777" w:rsidR="00B55209" w:rsidRPr="00A72EDD" w:rsidRDefault="00B55209" w:rsidP="003610F3">
      <w:pPr>
        <w:pStyle w:val="NormalWeb"/>
        <w:spacing w:before="0" w:beforeAutospacing="0" w:after="0" w:afterAutospacing="0" w:line="276" w:lineRule="auto"/>
        <w:jc w:val="both"/>
        <w:rPr>
          <w:b/>
          <w:sz w:val="25"/>
          <w:szCs w:val="25"/>
          <w:lang w:val="sq-AL"/>
        </w:rPr>
      </w:pPr>
      <w:r w:rsidRPr="00A72EDD">
        <w:rPr>
          <w:b/>
          <w:sz w:val="25"/>
          <w:szCs w:val="25"/>
          <w:lang w:val="sq-AL"/>
        </w:rPr>
        <w:t>T</w:t>
      </w:r>
      <w:r w:rsidR="00B74658" w:rsidRPr="00A72EDD">
        <w:rPr>
          <w:b/>
          <w:sz w:val="25"/>
          <w:szCs w:val="25"/>
          <w:lang w:val="sq-AL"/>
        </w:rPr>
        <w:t>ë</w:t>
      </w:r>
      <w:r w:rsidRPr="00A72EDD">
        <w:rPr>
          <w:b/>
          <w:sz w:val="25"/>
          <w:szCs w:val="25"/>
          <w:lang w:val="sq-AL"/>
        </w:rPr>
        <w:t xml:space="preserve"> nderuar deputet</w:t>
      </w:r>
      <w:r w:rsidR="00B74658" w:rsidRPr="00A72EDD">
        <w:rPr>
          <w:b/>
          <w:sz w:val="25"/>
          <w:szCs w:val="25"/>
          <w:lang w:val="sq-AL"/>
        </w:rPr>
        <w:t>ë</w:t>
      </w:r>
      <w:r w:rsidRPr="00A72EDD">
        <w:rPr>
          <w:b/>
          <w:sz w:val="25"/>
          <w:szCs w:val="25"/>
          <w:lang w:val="sq-AL"/>
        </w:rPr>
        <w:t>,</w:t>
      </w:r>
    </w:p>
    <w:p w14:paraId="276053F8" w14:textId="77777777" w:rsidR="00357459" w:rsidRPr="00D45008" w:rsidRDefault="00357459" w:rsidP="003610F3">
      <w:pPr>
        <w:pStyle w:val="NormalWeb"/>
        <w:spacing w:before="0" w:beforeAutospacing="0" w:after="0" w:afterAutospacing="0" w:line="276" w:lineRule="auto"/>
        <w:jc w:val="both"/>
        <w:rPr>
          <w:b/>
          <w:lang w:val="sq-AL"/>
        </w:rPr>
      </w:pPr>
    </w:p>
    <w:p w14:paraId="3582161B" w14:textId="77777777" w:rsidR="006725A7" w:rsidRPr="00D45008" w:rsidRDefault="006725A7" w:rsidP="003610F3">
      <w:pPr>
        <w:pStyle w:val="NormalWeb"/>
        <w:spacing w:before="0" w:beforeAutospacing="0" w:after="0" w:afterAutospacing="0" w:line="276" w:lineRule="auto"/>
        <w:jc w:val="both"/>
        <w:rPr>
          <w:lang w:val="sq-AL"/>
        </w:rPr>
      </w:pPr>
      <w:r w:rsidRPr="00D45008">
        <w:rPr>
          <w:b/>
          <w:u w:val="single"/>
          <w:lang w:val="sq-AL"/>
        </w:rPr>
        <w:t>Çështja e kufizimit të zonave detare midis Republikës së Shqipërisë dhe Republikës së Greqisë, është një çështje e hapur mes dy vendeve,</w:t>
      </w:r>
      <w:r w:rsidRPr="00D45008">
        <w:rPr>
          <w:lang w:val="sq-AL"/>
        </w:rPr>
        <w:t xml:space="preserve"> e cila në vlerësim të Presidentit të Republikës, duhet të zgjidhet një herë e përgjithmonë, në përputhje me Kushtetutën e Republikës së Shqipërisë; vendimin e Gjykatës Kushtetuese nr. 15/2010 dhe të drejtën ndërkombëtare, në mbrojtje të interesave shtetërore e kombëtare të Shqipërisë, në interes të plotë të ruajtjes dhe të ushtrimit të sovraniteit territorial dhe juridiksionit kombëtar, dhe për të garantuar sa më mirë sigurinë, dobinë ekonomike e sociale të vendit.</w:t>
      </w:r>
      <w:r w:rsidR="00B55209" w:rsidRPr="00D45008">
        <w:rPr>
          <w:lang w:val="sq-AL"/>
        </w:rPr>
        <w:t xml:space="preserve"> Kjo ç</w:t>
      </w:r>
      <w:r w:rsidR="00B74658" w:rsidRPr="00D45008">
        <w:rPr>
          <w:lang w:val="sq-AL"/>
        </w:rPr>
        <w:t>ë</w:t>
      </w:r>
      <w:r w:rsidR="00B55209" w:rsidRPr="00D45008">
        <w:rPr>
          <w:lang w:val="sq-AL"/>
        </w:rPr>
        <w:t>shtje k</w:t>
      </w:r>
      <w:r w:rsidR="00B74658" w:rsidRPr="00D45008">
        <w:rPr>
          <w:lang w:val="sq-AL"/>
        </w:rPr>
        <w:t>ë</w:t>
      </w:r>
      <w:r w:rsidR="00B55209" w:rsidRPr="00D45008">
        <w:rPr>
          <w:lang w:val="sq-AL"/>
        </w:rPr>
        <w:t>rkon transparenc</w:t>
      </w:r>
      <w:r w:rsidR="00B74658" w:rsidRPr="00D45008">
        <w:rPr>
          <w:lang w:val="sq-AL"/>
        </w:rPr>
        <w:t>ë</w:t>
      </w:r>
      <w:r w:rsidR="00B55209" w:rsidRPr="00D45008">
        <w:rPr>
          <w:lang w:val="sq-AL"/>
        </w:rPr>
        <w:t xml:space="preserve"> me qytetar</w:t>
      </w:r>
      <w:r w:rsidR="00B74658" w:rsidRPr="00D45008">
        <w:rPr>
          <w:lang w:val="sq-AL"/>
        </w:rPr>
        <w:t>ë</w:t>
      </w:r>
      <w:r w:rsidR="00B55209" w:rsidRPr="00D45008">
        <w:rPr>
          <w:lang w:val="sq-AL"/>
        </w:rPr>
        <w:t>t e vendit dhe t</w:t>
      </w:r>
      <w:r w:rsidR="00B74658" w:rsidRPr="00D45008">
        <w:rPr>
          <w:lang w:val="sq-AL"/>
        </w:rPr>
        <w:t>ë</w:t>
      </w:r>
      <w:r w:rsidR="00B55209" w:rsidRPr="00D45008">
        <w:rPr>
          <w:lang w:val="sq-AL"/>
        </w:rPr>
        <w:t xml:space="preserve"> gjith</w:t>
      </w:r>
      <w:r w:rsidR="00B74658" w:rsidRPr="00D45008">
        <w:rPr>
          <w:lang w:val="sq-AL"/>
        </w:rPr>
        <w:t>ë</w:t>
      </w:r>
      <w:r w:rsidR="00B55209" w:rsidRPr="00D45008">
        <w:rPr>
          <w:lang w:val="sq-AL"/>
        </w:rPr>
        <w:t xml:space="preserve"> organe</w:t>
      </w:r>
      <w:r w:rsidR="003D6D3F" w:rsidRPr="00D45008">
        <w:rPr>
          <w:lang w:val="sq-AL"/>
        </w:rPr>
        <w:t>t</w:t>
      </w:r>
      <w:r w:rsidR="00B55209" w:rsidRPr="00D45008">
        <w:rPr>
          <w:lang w:val="sq-AL"/>
        </w:rPr>
        <w:t xml:space="preserve"> </w:t>
      </w:r>
      <w:r w:rsidR="003D6D3F" w:rsidRPr="00D45008">
        <w:rPr>
          <w:lang w:val="sq-AL"/>
        </w:rPr>
        <w:t>e</w:t>
      </w:r>
      <w:r w:rsidR="00B55209" w:rsidRPr="00D45008">
        <w:rPr>
          <w:lang w:val="sq-AL"/>
        </w:rPr>
        <w:t xml:space="preserve"> p</w:t>
      </w:r>
      <w:r w:rsidR="00B74658" w:rsidRPr="00D45008">
        <w:rPr>
          <w:lang w:val="sq-AL"/>
        </w:rPr>
        <w:t>ë</w:t>
      </w:r>
      <w:r w:rsidR="00B55209" w:rsidRPr="00D45008">
        <w:rPr>
          <w:lang w:val="sq-AL"/>
        </w:rPr>
        <w:t>rfshira n</w:t>
      </w:r>
      <w:r w:rsidR="00B74658" w:rsidRPr="00D45008">
        <w:rPr>
          <w:lang w:val="sq-AL"/>
        </w:rPr>
        <w:t>ë</w:t>
      </w:r>
      <w:r w:rsidR="00B55209" w:rsidRPr="00D45008">
        <w:rPr>
          <w:lang w:val="sq-AL"/>
        </w:rPr>
        <w:t xml:space="preserve"> k</w:t>
      </w:r>
      <w:r w:rsidR="00B74658" w:rsidRPr="00D45008">
        <w:rPr>
          <w:lang w:val="sq-AL"/>
        </w:rPr>
        <w:t>ë</w:t>
      </w:r>
      <w:r w:rsidR="00B55209" w:rsidRPr="00D45008">
        <w:rPr>
          <w:lang w:val="sq-AL"/>
        </w:rPr>
        <w:t>t</w:t>
      </w:r>
      <w:r w:rsidR="00B74658" w:rsidRPr="00D45008">
        <w:rPr>
          <w:lang w:val="sq-AL"/>
        </w:rPr>
        <w:t>ë</w:t>
      </w:r>
      <w:r w:rsidR="00B55209" w:rsidRPr="00D45008">
        <w:rPr>
          <w:lang w:val="sq-AL"/>
        </w:rPr>
        <w:t xml:space="preserve"> </w:t>
      </w:r>
      <w:r w:rsidR="003D6D3F" w:rsidRPr="00D45008">
        <w:rPr>
          <w:lang w:val="sq-AL"/>
        </w:rPr>
        <w:t>ç</w:t>
      </w:r>
      <w:r w:rsidR="00B74658" w:rsidRPr="00D45008">
        <w:rPr>
          <w:lang w:val="sq-AL"/>
        </w:rPr>
        <w:t>ë</w:t>
      </w:r>
      <w:r w:rsidR="00B55209" w:rsidRPr="00D45008">
        <w:rPr>
          <w:lang w:val="sq-AL"/>
        </w:rPr>
        <w:t>shtje me r</w:t>
      </w:r>
      <w:r w:rsidR="00B74658" w:rsidRPr="00D45008">
        <w:rPr>
          <w:lang w:val="sq-AL"/>
        </w:rPr>
        <w:t>ë</w:t>
      </w:r>
      <w:r w:rsidR="00B55209" w:rsidRPr="00D45008">
        <w:rPr>
          <w:lang w:val="sq-AL"/>
        </w:rPr>
        <w:t>nd</w:t>
      </w:r>
      <w:r w:rsidR="00B74658" w:rsidRPr="00D45008">
        <w:rPr>
          <w:lang w:val="sq-AL"/>
        </w:rPr>
        <w:t>ë</w:t>
      </w:r>
      <w:r w:rsidR="00B55209" w:rsidRPr="00D45008">
        <w:rPr>
          <w:lang w:val="sq-AL"/>
        </w:rPr>
        <w:t xml:space="preserve">si. </w:t>
      </w:r>
    </w:p>
    <w:p w14:paraId="5A96C873" w14:textId="77777777" w:rsidR="002A71E2" w:rsidRPr="00D45008" w:rsidRDefault="002A71E2" w:rsidP="003610F3">
      <w:pPr>
        <w:pStyle w:val="NormalWeb"/>
        <w:spacing w:before="0" w:beforeAutospacing="0" w:after="0" w:afterAutospacing="0" w:line="276" w:lineRule="auto"/>
        <w:jc w:val="both"/>
        <w:rPr>
          <w:lang w:val="sq-AL"/>
        </w:rPr>
      </w:pPr>
    </w:p>
    <w:p w14:paraId="6594B7EB" w14:textId="77777777" w:rsidR="001F54ED" w:rsidRPr="00D45008" w:rsidRDefault="00B55209" w:rsidP="003610F3">
      <w:pPr>
        <w:pStyle w:val="NormalWeb"/>
        <w:spacing w:before="0" w:beforeAutospacing="0" w:after="0" w:afterAutospacing="0" w:line="276" w:lineRule="auto"/>
        <w:jc w:val="both"/>
        <w:rPr>
          <w:lang w:val="sq-AL"/>
        </w:rPr>
      </w:pPr>
      <w:r w:rsidRPr="00D45008">
        <w:rPr>
          <w:lang w:val="sq-AL"/>
        </w:rPr>
        <w:t>N</w:t>
      </w:r>
      <w:r w:rsidR="00B74658" w:rsidRPr="00D45008">
        <w:rPr>
          <w:lang w:val="sq-AL"/>
        </w:rPr>
        <w:t>ë</w:t>
      </w:r>
      <w:r w:rsidRPr="00D45008">
        <w:rPr>
          <w:lang w:val="sq-AL"/>
        </w:rPr>
        <w:t xml:space="preserve"> institucionin e Presidentit t</w:t>
      </w:r>
      <w:r w:rsidR="00B74658" w:rsidRPr="00D45008">
        <w:rPr>
          <w:lang w:val="sq-AL"/>
        </w:rPr>
        <w:t>ë</w:t>
      </w:r>
      <w:r w:rsidRPr="00D45008">
        <w:rPr>
          <w:lang w:val="sq-AL"/>
        </w:rPr>
        <w:t xml:space="preserve"> Republik</w:t>
      </w:r>
      <w:r w:rsidR="00B74658" w:rsidRPr="00D45008">
        <w:rPr>
          <w:lang w:val="sq-AL"/>
        </w:rPr>
        <w:t>ë</w:t>
      </w:r>
      <w:r w:rsidRPr="00D45008">
        <w:rPr>
          <w:lang w:val="sq-AL"/>
        </w:rPr>
        <w:t>s, ndodhet nj</w:t>
      </w:r>
      <w:r w:rsidR="00B74658" w:rsidRPr="00D45008">
        <w:rPr>
          <w:lang w:val="sq-AL"/>
        </w:rPr>
        <w:t>ë</w:t>
      </w:r>
      <w:r w:rsidRPr="00D45008">
        <w:rPr>
          <w:lang w:val="sq-AL"/>
        </w:rPr>
        <w:t xml:space="preserve"> praktik</w:t>
      </w:r>
      <w:r w:rsidR="00B74658" w:rsidRPr="00D45008">
        <w:rPr>
          <w:lang w:val="sq-AL"/>
        </w:rPr>
        <w:t>ë</w:t>
      </w:r>
      <w:r w:rsidRPr="00D45008">
        <w:rPr>
          <w:lang w:val="sq-AL"/>
        </w:rPr>
        <w:t xml:space="preserve"> e gjer</w:t>
      </w:r>
      <w:r w:rsidR="00B74658" w:rsidRPr="00D45008">
        <w:rPr>
          <w:lang w:val="sq-AL"/>
        </w:rPr>
        <w:t>ë</w:t>
      </w:r>
      <w:r w:rsidRPr="00D45008">
        <w:rPr>
          <w:lang w:val="sq-AL"/>
        </w:rPr>
        <w:t xml:space="preserve"> dhe e thelluar</w:t>
      </w:r>
      <w:r w:rsidR="003D6D3F" w:rsidRPr="00D45008">
        <w:rPr>
          <w:lang w:val="sq-AL"/>
        </w:rPr>
        <w:t xml:space="preserve"> (tekniko-juridike)</w:t>
      </w:r>
      <w:r w:rsidRPr="00D45008">
        <w:rPr>
          <w:lang w:val="sq-AL"/>
        </w:rPr>
        <w:t xml:space="preserve"> dhe nj</w:t>
      </w:r>
      <w:r w:rsidR="00B74658" w:rsidRPr="00D45008">
        <w:rPr>
          <w:lang w:val="sq-AL"/>
        </w:rPr>
        <w:t>ë</w:t>
      </w:r>
      <w:r w:rsidR="00357459" w:rsidRPr="00D45008">
        <w:rPr>
          <w:lang w:val="sq-AL"/>
        </w:rPr>
        <w:t xml:space="preserve"> komunikim shkresor disa vjeç</w:t>
      </w:r>
      <w:r w:rsidRPr="00D45008">
        <w:rPr>
          <w:lang w:val="sq-AL"/>
        </w:rPr>
        <w:t xml:space="preserve">ar </w:t>
      </w:r>
      <w:r w:rsidR="001F54ED" w:rsidRPr="00D45008">
        <w:rPr>
          <w:lang w:val="sq-AL"/>
        </w:rPr>
        <w:t>midis Presidentit të Republikës – Kryeministrit</w:t>
      </w:r>
      <w:r w:rsidR="00357459" w:rsidRPr="00D45008">
        <w:rPr>
          <w:lang w:val="sq-AL"/>
        </w:rPr>
        <w:t xml:space="preserve"> </w:t>
      </w:r>
      <w:r w:rsidR="001F54ED" w:rsidRPr="00D45008">
        <w:rPr>
          <w:lang w:val="sq-AL"/>
        </w:rPr>
        <w:t>-</w:t>
      </w:r>
      <w:r w:rsidR="00357459" w:rsidRPr="00D45008">
        <w:rPr>
          <w:lang w:val="sq-AL"/>
        </w:rPr>
        <w:t xml:space="preserve"> </w:t>
      </w:r>
      <w:r w:rsidR="001F54ED" w:rsidRPr="00D45008">
        <w:rPr>
          <w:lang w:val="sq-AL"/>
        </w:rPr>
        <w:t>Ministrit të Punëve të Jashtme- Kuvendit</w:t>
      </w:r>
      <w:r w:rsidR="00357459" w:rsidRPr="00D45008">
        <w:rPr>
          <w:lang w:val="sq-AL"/>
        </w:rPr>
        <w:t>, si</w:t>
      </w:r>
      <w:r w:rsidR="001F54ED" w:rsidRPr="00D45008">
        <w:rPr>
          <w:lang w:val="sq-AL"/>
        </w:rPr>
        <w:t xml:space="preserve"> dhe institucioneve të tjera, pikërisht </w:t>
      </w:r>
      <w:r w:rsidRPr="00D45008">
        <w:rPr>
          <w:lang w:val="sq-AL"/>
        </w:rPr>
        <w:t>mbi k</w:t>
      </w:r>
      <w:r w:rsidR="00B74658" w:rsidRPr="00D45008">
        <w:rPr>
          <w:lang w:val="sq-AL"/>
        </w:rPr>
        <w:t>ë</w:t>
      </w:r>
      <w:r w:rsidRPr="00D45008">
        <w:rPr>
          <w:lang w:val="sq-AL"/>
        </w:rPr>
        <w:t>t</w:t>
      </w:r>
      <w:r w:rsidR="00B74658" w:rsidRPr="00D45008">
        <w:rPr>
          <w:lang w:val="sq-AL"/>
        </w:rPr>
        <w:t>ë</w:t>
      </w:r>
      <w:r w:rsidRPr="00D45008">
        <w:rPr>
          <w:lang w:val="sq-AL"/>
        </w:rPr>
        <w:t xml:space="preserve"> ç</w:t>
      </w:r>
      <w:r w:rsidR="00B74658" w:rsidRPr="00D45008">
        <w:rPr>
          <w:lang w:val="sq-AL"/>
        </w:rPr>
        <w:t>ë</w:t>
      </w:r>
      <w:r w:rsidRPr="00D45008">
        <w:rPr>
          <w:lang w:val="sq-AL"/>
        </w:rPr>
        <w:t>shtje, ku disa prej k</w:t>
      </w:r>
      <w:r w:rsidR="00B74658" w:rsidRPr="00D45008">
        <w:rPr>
          <w:lang w:val="sq-AL"/>
        </w:rPr>
        <w:t>ë</w:t>
      </w:r>
      <w:r w:rsidRPr="00D45008">
        <w:rPr>
          <w:lang w:val="sq-AL"/>
        </w:rPr>
        <w:t>tyre komunikimeve jan</w:t>
      </w:r>
      <w:r w:rsidR="00B74658" w:rsidRPr="00D45008">
        <w:rPr>
          <w:lang w:val="sq-AL"/>
        </w:rPr>
        <w:t>ë</w:t>
      </w:r>
      <w:r w:rsidRPr="00D45008">
        <w:rPr>
          <w:lang w:val="sq-AL"/>
        </w:rPr>
        <w:t xml:space="preserve"> </w:t>
      </w:r>
      <w:r w:rsidR="001F54ED" w:rsidRPr="00D45008">
        <w:rPr>
          <w:lang w:val="sq-AL"/>
        </w:rPr>
        <w:t>të niveli</w:t>
      </w:r>
      <w:r w:rsidR="001F54ED" w:rsidRPr="00A72EDD">
        <w:rPr>
          <w:lang w:val="sq-AL"/>
        </w:rPr>
        <w:t>t “sek</w:t>
      </w:r>
      <w:r w:rsidRPr="00A72EDD">
        <w:rPr>
          <w:lang w:val="sq-AL"/>
        </w:rPr>
        <w:t>ret shtet</w:t>
      </w:r>
      <w:r w:rsidR="00B74658" w:rsidRPr="00A72EDD">
        <w:rPr>
          <w:lang w:val="sq-AL"/>
        </w:rPr>
        <w:t>ë</w:t>
      </w:r>
      <w:r w:rsidRPr="00A72EDD">
        <w:rPr>
          <w:lang w:val="sq-AL"/>
        </w:rPr>
        <w:t xml:space="preserve">ror”, </w:t>
      </w:r>
      <w:r w:rsidRPr="00D45008">
        <w:rPr>
          <w:lang w:val="sq-AL"/>
        </w:rPr>
        <w:t>pik</w:t>
      </w:r>
      <w:r w:rsidR="00B74658" w:rsidRPr="00D45008">
        <w:rPr>
          <w:lang w:val="sq-AL"/>
        </w:rPr>
        <w:t>ë</w:t>
      </w:r>
      <w:r w:rsidRPr="00D45008">
        <w:rPr>
          <w:lang w:val="sq-AL"/>
        </w:rPr>
        <w:t>risht p</w:t>
      </w:r>
      <w:r w:rsidR="00B74658" w:rsidRPr="00D45008">
        <w:rPr>
          <w:lang w:val="sq-AL"/>
        </w:rPr>
        <w:t>ë</w:t>
      </w:r>
      <w:r w:rsidRPr="00D45008">
        <w:rPr>
          <w:lang w:val="sq-AL"/>
        </w:rPr>
        <w:t>r t</w:t>
      </w:r>
      <w:r w:rsidR="00B74658" w:rsidRPr="00D45008">
        <w:rPr>
          <w:lang w:val="sq-AL"/>
        </w:rPr>
        <w:t>ë</w:t>
      </w:r>
      <w:r w:rsidRPr="00D45008">
        <w:rPr>
          <w:lang w:val="sq-AL"/>
        </w:rPr>
        <w:t xml:space="preserve"> mos cenuar platform</w:t>
      </w:r>
      <w:r w:rsidR="00B74658" w:rsidRPr="00D45008">
        <w:rPr>
          <w:lang w:val="sq-AL"/>
        </w:rPr>
        <w:t>ë</w:t>
      </w:r>
      <w:r w:rsidRPr="00D45008">
        <w:rPr>
          <w:lang w:val="sq-AL"/>
        </w:rPr>
        <w:t>n</w:t>
      </w:r>
      <w:r w:rsidR="00357459" w:rsidRPr="00D45008">
        <w:rPr>
          <w:lang w:val="sq-AL"/>
        </w:rPr>
        <w:t xml:space="preserve">/pozitën </w:t>
      </w:r>
      <w:r w:rsidRPr="00D45008">
        <w:rPr>
          <w:lang w:val="sq-AL"/>
        </w:rPr>
        <w:t>negociatore t</w:t>
      </w:r>
      <w:r w:rsidR="00B74658" w:rsidRPr="00D45008">
        <w:rPr>
          <w:lang w:val="sq-AL"/>
        </w:rPr>
        <w:t>ë</w:t>
      </w:r>
      <w:r w:rsidRPr="00D45008">
        <w:rPr>
          <w:lang w:val="sq-AL"/>
        </w:rPr>
        <w:t xml:space="preserve"> shqip</w:t>
      </w:r>
      <w:r w:rsidR="00B74658" w:rsidRPr="00D45008">
        <w:rPr>
          <w:lang w:val="sq-AL"/>
        </w:rPr>
        <w:t>ë</w:t>
      </w:r>
      <w:r w:rsidRPr="00D45008">
        <w:rPr>
          <w:lang w:val="sq-AL"/>
        </w:rPr>
        <w:t>ris</w:t>
      </w:r>
      <w:r w:rsidR="00B74658" w:rsidRPr="00D45008">
        <w:rPr>
          <w:lang w:val="sq-AL"/>
        </w:rPr>
        <w:t>ë</w:t>
      </w:r>
      <w:r w:rsidRPr="00D45008">
        <w:rPr>
          <w:lang w:val="sq-AL"/>
        </w:rPr>
        <w:t>, apo p</w:t>
      </w:r>
      <w:r w:rsidR="00B74658" w:rsidRPr="00D45008">
        <w:rPr>
          <w:lang w:val="sq-AL"/>
        </w:rPr>
        <w:t>ë</w:t>
      </w:r>
      <w:r w:rsidRPr="00D45008">
        <w:rPr>
          <w:lang w:val="sq-AL"/>
        </w:rPr>
        <w:t>r t</w:t>
      </w:r>
      <w:r w:rsidR="00B74658" w:rsidRPr="00D45008">
        <w:rPr>
          <w:lang w:val="sq-AL"/>
        </w:rPr>
        <w:t>ë</w:t>
      </w:r>
      <w:r w:rsidR="00E22B12">
        <w:rPr>
          <w:lang w:val="sq-AL"/>
        </w:rPr>
        <w:t xml:space="preserve"> mose</w:t>
      </w:r>
      <w:r w:rsidR="003D6D3F" w:rsidRPr="00D45008">
        <w:rPr>
          <w:lang w:val="sq-AL"/>
        </w:rPr>
        <w:t>k</w:t>
      </w:r>
      <w:r w:rsidR="00E22B12">
        <w:rPr>
          <w:lang w:val="sq-AL"/>
        </w:rPr>
        <w:t>s</w:t>
      </w:r>
      <w:r w:rsidR="003D6D3F" w:rsidRPr="00D45008">
        <w:rPr>
          <w:lang w:val="sq-AL"/>
        </w:rPr>
        <w:t xml:space="preserve">pozuar nivelin e </w:t>
      </w:r>
      <w:r w:rsidRPr="00D45008">
        <w:rPr>
          <w:lang w:val="sq-AL"/>
        </w:rPr>
        <w:t>p</w:t>
      </w:r>
      <w:r w:rsidR="00B74658" w:rsidRPr="00D45008">
        <w:rPr>
          <w:lang w:val="sq-AL"/>
        </w:rPr>
        <w:t>ë</w:t>
      </w:r>
      <w:r w:rsidR="00357459" w:rsidRPr="00D45008">
        <w:rPr>
          <w:lang w:val="sq-AL"/>
        </w:rPr>
        <w:t>r</w:t>
      </w:r>
      <w:r w:rsidRPr="00D45008">
        <w:rPr>
          <w:lang w:val="sq-AL"/>
        </w:rPr>
        <w:t xml:space="preserve">gatitjes </w:t>
      </w:r>
      <w:r w:rsidR="00357459" w:rsidRPr="00D45008">
        <w:rPr>
          <w:lang w:val="sq-AL"/>
        </w:rPr>
        <w:t>të</w:t>
      </w:r>
      <w:r w:rsidRPr="00D45008">
        <w:rPr>
          <w:lang w:val="sq-AL"/>
        </w:rPr>
        <w:t xml:space="preserve"> </w:t>
      </w:r>
      <w:r w:rsidR="003D6D3F" w:rsidRPr="00D45008">
        <w:rPr>
          <w:lang w:val="sq-AL"/>
        </w:rPr>
        <w:t>grupit negociator/</w:t>
      </w:r>
      <w:r w:rsidRPr="00D45008">
        <w:rPr>
          <w:lang w:val="sq-AL"/>
        </w:rPr>
        <w:t>pal</w:t>
      </w:r>
      <w:r w:rsidR="00B74658" w:rsidRPr="00D45008">
        <w:rPr>
          <w:lang w:val="sq-AL"/>
        </w:rPr>
        <w:t>ë</w:t>
      </w:r>
      <w:r w:rsidRPr="00D45008">
        <w:rPr>
          <w:lang w:val="sq-AL"/>
        </w:rPr>
        <w:t xml:space="preserve">s shqiptare. </w:t>
      </w:r>
    </w:p>
    <w:p w14:paraId="1560B1E7" w14:textId="77777777" w:rsidR="002A71E2" w:rsidRPr="00D45008" w:rsidRDefault="002A71E2" w:rsidP="003610F3">
      <w:pPr>
        <w:pStyle w:val="NormalWeb"/>
        <w:spacing w:before="0" w:beforeAutospacing="0" w:after="0" w:afterAutospacing="0" w:line="276" w:lineRule="auto"/>
        <w:jc w:val="both"/>
        <w:rPr>
          <w:lang w:val="sq-AL"/>
        </w:rPr>
      </w:pPr>
    </w:p>
    <w:p w14:paraId="3995A43D" w14:textId="77777777" w:rsidR="001F54ED" w:rsidRPr="00D45008" w:rsidRDefault="001F54ED" w:rsidP="003610F3">
      <w:pPr>
        <w:pStyle w:val="NormalWeb"/>
        <w:spacing w:before="0" w:beforeAutospacing="0" w:after="0" w:afterAutospacing="0" w:line="276" w:lineRule="auto"/>
        <w:jc w:val="both"/>
        <w:rPr>
          <w:lang w:val="sq-AL"/>
        </w:rPr>
      </w:pPr>
      <w:r w:rsidRPr="00D45008">
        <w:rPr>
          <w:lang w:val="sq-AL"/>
        </w:rPr>
        <w:t>Nga zhvil</w:t>
      </w:r>
      <w:r w:rsidR="002A71E2" w:rsidRPr="00D45008">
        <w:rPr>
          <w:lang w:val="sq-AL"/>
        </w:rPr>
        <w:t>l</w:t>
      </w:r>
      <w:r w:rsidRPr="00D45008">
        <w:rPr>
          <w:lang w:val="sq-AL"/>
        </w:rPr>
        <w:t>imet e mëpasshme është e qartë se Kryeministri Rama, më së paku me mungesë të sinqeritetit, me pa</w:t>
      </w:r>
      <w:r w:rsidR="002A71E2" w:rsidRPr="00D45008">
        <w:rPr>
          <w:lang w:val="sq-AL"/>
        </w:rPr>
        <w:t>p</w:t>
      </w:r>
      <w:r w:rsidRPr="00D45008">
        <w:rPr>
          <w:lang w:val="sq-AL"/>
        </w:rPr>
        <w:t xml:space="preserve">jekurinë e tij, apo me mosnjohjen e ligjit, </w:t>
      </w:r>
      <w:r w:rsidR="00357459" w:rsidRPr="00D45008">
        <w:rPr>
          <w:lang w:val="sq-AL"/>
        </w:rPr>
        <w:t xml:space="preserve">i </w:t>
      </w:r>
      <w:r w:rsidRPr="00D45008">
        <w:rPr>
          <w:lang w:val="sq-AL"/>
        </w:rPr>
        <w:t xml:space="preserve">ka dëmtuar </w:t>
      </w:r>
      <w:r w:rsidR="00357459" w:rsidRPr="00D45008">
        <w:rPr>
          <w:lang w:val="sq-AL"/>
        </w:rPr>
        <w:t xml:space="preserve">të </w:t>
      </w:r>
      <w:r w:rsidRPr="00D45008">
        <w:rPr>
          <w:lang w:val="sq-AL"/>
        </w:rPr>
        <w:t>gjith</w:t>
      </w:r>
      <w:r w:rsidR="00357459" w:rsidRPr="00D45008">
        <w:rPr>
          <w:lang w:val="sq-AL"/>
        </w:rPr>
        <w:t>a</w:t>
      </w:r>
      <w:r w:rsidRPr="00D45008">
        <w:rPr>
          <w:lang w:val="sq-AL"/>
        </w:rPr>
        <w:t xml:space="preserve"> këto, duke a</w:t>
      </w:r>
      <w:r w:rsidR="00357459" w:rsidRPr="00D45008">
        <w:rPr>
          <w:lang w:val="sq-AL"/>
        </w:rPr>
        <w:t xml:space="preserve">rritur deri aty sa të keqinformojë </w:t>
      </w:r>
      <w:r w:rsidRPr="00D45008">
        <w:rPr>
          <w:lang w:val="sq-AL"/>
        </w:rPr>
        <w:t xml:space="preserve">apo </w:t>
      </w:r>
      <w:r w:rsidR="00357459" w:rsidRPr="00D45008">
        <w:rPr>
          <w:lang w:val="sq-AL"/>
        </w:rPr>
        <w:t xml:space="preserve">të </w:t>
      </w:r>
      <w:r w:rsidRPr="00D45008">
        <w:rPr>
          <w:lang w:val="sq-AL"/>
        </w:rPr>
        <w:t>keqorient</w:t>
      </w:r>
      <w:r w:rsidR="003D6D3F" w:rsidRPr="00D45008">
        <w:rPr>
          <w:lang w:val="sq-AL"/>
        </w:rPr>
        <w:t>oj</w:t>
      </w:r>
      <w:r w:rsidR="00D45008">
        <w:rPr>
          <w:lang w:val="sq-AL"/>
        </w:rPr>
        <w:t>ë</w:t>
      </w:r>
      <w:r w:rsidR="003D6D3F" w:rsidRPr="00D45008">
        <w:rPr>
          <w:lang w:val="sq-AL"/>
        </w:rPr>
        <w:t xml:space="preserve"> </w:t>
      </w:r>
      <w:r w:rsidRPr="00D45008">
        <w:rPr>
          <w:lang w:val="sq-AL"/>
        </w:rPr>
        <w:t>autoritetet e vend</w:t>
      </w:r>
      <w:r w:rsidR="003D6D3F" w:rsidRPr="00D45008">
        <w:rPr>
          <w:lang w:val="sq-AL"/>
        </w:rPr>
        <w:t xml:space="preserve">it </w:t>
      </w:r>
      <w:r w:rsidRPr="00D45008">
        <w:rPr>
          <w:lang w:val="sq-AL"/>
        </w:rPr>
        <w:t>fqinj</w:t>
      </w:r>
      <w:r w:rsidR="003D6D3F" w:rsidRPr="00D45008">
        <w:rPr>
          <w:lang w:val="sq-AL"/>
        </w:rPr>
        <w:t>,</w:t>
      </w:r>
      <w:r w:rsidRPr="00D45008">
        <w:rPr>
          <w:lang w:val="sq-AL"/>
        </w:rPr>
        <w:t xml:space="preserve"> se ka pengesë Presidentin e Republikës</w:t>
      </w:r>
      <w:r w:rsidR="00357459" w:rsidRPr="00D45008">
        <w:rPr>
          <w:lang w:val="sq-AL"/>
        </w:rPr>
        <w:t xml:space="preserve"> Ilir Meta</w:t>
      </w:r>
      <w:r w:rsidRPr="00D45008">
        <w:rPr>
          <w:lang w:val="sq-AL"/>
        </w:rPr>
        <w:t xml:space="preserve">. </w:t>
      </w:r>
    </w:p>
    <w:p w14:paraId="3CCA9047" w14:textId="77777777" w:rsidR="002A71E2" w:rsidRPr="00D45008" w:rsidRDefault="002A71E2" w:rsidP="003610F3">
      <w:pPr>
        <w:pStyle w:val="NormalWeb"/>
        <w:spacing w:before="0" w:beforeAutospacing="0" w:after="0" w:afterAutospacing="0" w:line="276" w:lineRule="auto"/>
        <w:jc w:val="both"/>
        <w:rPr>
          <w:lang w:val="sq-AL"/>
        </w:rPr>
      </w:pPr>
    </w:p>
    <w:p w14:paraId="420DBEA6" w14:textId="77777777" w:rsidR="00B55209" w:rsidRPr="00D45008" w:rsidRDefault="001F54ED" w:rsidP="003610F3">
      <w:pPr>
        <w:pStyle w:val="NormalWeb"/>
        <w:spacing w:before="0" w:beforeAutospacing="0" w:after="0" w:afterAutospacing="0" w:line="276" w:lineRule="auto"/>
        <w:jc w:val="both"/>
        <w:rPr>
          <w:lang w:val="sq-AL"/>
        </w:rPr>
      </w:pPr>
      <w:r w:rsidRPr="00D45008">
        <w:rPr>
          <w:lang w:val="sq-AL"/>
        </w:rPr>
        <w:t>Si President nuk kam lejuar cenimin e interesave të Republikës së Shqipërisë dhe qytetarëve të saj, ndërkohë që Kryeministri Rama pë</w:t>
      </w:r>
      <w:r w:rsidR="003D6D3F" w:rsidRPr="00D45008">
        <w:rPr>
          <w:lang w:val="sq-AL"/>
        </w:rPr>
        <w:t>r</w:t>
      </w:r>
      <w:r w:rsidRPr="00D45008">
        <w:rPr>
          <w:lang w:val="sq-AL"/>
        </w:rPr>
        <w:t>gjithë sa parashtrova më sipër, në kundërshtim me atë që dikton Kushtetuta dhe vendimi i Gjykatës Kushtetuese nr. 15/2010, për të mos</w:t>
      </w:r>
      <w:r w:rsidR="003D6D3F" w:rsidRPr="00D45008">
        <w:rPr>
          <w:lang w:val="sq-AL"/>
        </w:rPr>
        <w:t xml:space="preserve"> </w:t>
      </w:r>
      <w:r w:rsidRPr="00D45008">
        <w:rPr>
          <w:lang w:val="sq-AL"/>
        </w:rPr>
        <w:t>marrë asnjë kosto politike apo ligjore mbi vehte, por për ti faturuar ato tek të tjerë, ka zgjedhur</w:t>
      </w:r>
      <w:r w:rsidR="00357459" w:rsidRPr="00D45008">
        <w:rPr>
          <w:lang w:val="sq-AL"/>
        </w:rPr>
        <w:t xml:space="preserve"> subjektivisht </w:t>
      </w:r>
      <w:r w:rsidRPr="00D45008">
        <w:rPr>
          <w:lang w:val="sq-AL"/>
        </w:rPr>
        <w:t xml:space="preserve">vet, me iniciativën e tij, që ta drejtojë çështjen në një Gjykate Ndërkombëtare, por ndërkohë </w:t>
      </w:r>
      <w:r w:rsidR="00357459" w:rsidRPr="00D45008">
        <w:rPr>
          <w:lang w:val="sq-AL"/>
        </w:rPr>
        <w:t xml:space="preserve">që </w:t>
      </w:r>
      <w:r w:rsidRPr="00D45008">
        <w:rPr>
          <w:lang w:val="sq-AL"/>
        </w:rPr>
        <w:t>në mënyrë krejtësisht të pavënd ka bërë pohime publike për shumë deta</w:t>
      </w:r>
      <w:r w:rsidR="003D6D3F" w:rsidRPr="00D45008">
        <w:rPr>
          <w:lang w:val="sq-AL"/>
        </w:rPr>
        <w:t>je apo qëndrime politike që në ç</w:t>
      </w:r>
      <w:r w:rsidRPr="00D45008">
        <w:rPr>
          <w:lang w:val="sq-AL"/>
        </w:rPr>
        <w:t xml:space="preserve">do rrethanë nuk </w:t>
      </w:r>
      <w:r w:rsidR="00357459" w:rsidRPr="00D45008">
        <w:rPr>
          <w:lang w:val="sq-AL"/>
        </w:rPr>
        <w:t xml:space="preserve">e </w:t>
      </w:r>
      <w:r w:rsidRPr="00D45008">
        <w:rPr>
          <w:lang w:val="sq-AL"/>
        </w:rPr>
        <w:t>forcojnë pozitën negoc</w:t>
      </w:r>
      <w:r w:rsidR="00357459" w:rsidRPr="00D45008">
        <w:rPr>
          <w:lang w:val="sq-AL"/>
        </w:rPr>
        <w:t>i</w:t>
      </w:r>
      <w:r w:rsidRPr="00D45008">
        <w:rPr>
          <w:lang w:val="sq-AL"/>
        </w:rPr>
        <w:t>atore apo proceduriale të  Republikës së Shqipërisë</w:t>
      </w:r>
      <w:r w:rsidR="00357459" w:rsidRPr="00D45008">
        <w:rPr>
          <w:lang w:val="sq-AL"/>
        </w:rPr>
        <w:t xml:space="preserve">, por </w:t>
      </w:r>
      <w:r w:rsidRPr="00D45008">
        <w:rPr>
          <w:lang w:val="sq-AL"/>
        </w:rPr>
        <w:t>e dobësojnë atë.</w:t>
      </w:r>
    </w:p>
    <w:p w14:paraId="2457AB64" w14:textId="77777777" w:rsidR="002A71E2" w:rsidRPr="00D45008" w:rsidRDefault="002A71E2" w:rsidP="003610F3">
      <w:pPr>
        <w:pStyle w:val="NormalWeb"/>
        <w:spacing w:before="0" w:beforeAutospacing="0" w:after="0" w:afterAutospacing="0" w:line="276" w:lineRule="auto"/>
        <w:jc w:val="both"/>
        <w:rPr>
          <w:lang w:val="sq-AL"/>
        </w:rPr>
      </w:pPr>
    </w:p>
    <w:p w14:paraId="5256E0F0" w14:textId="77777777" w:rsidR="006725A7" w:rsidRPr="00D45008" w:rsidRDefault="00357459" w:rsidP="003610F3">
      <w:pPr>
        <w:pStyle w:val="NormalWeb"/>
        <w:spacing w:before="0" w:beforeAutospacing="0" w:after="0" w:afterAutospacing="0" w:line="276" w:lineRule="auto"/>
        <w:jc w:val="both"/>
        <w:rPr>
          <w:lang w:val="sq-AL"/>
        </w:rPr>
      </w:pPr>
      <w:r w:rsidRPr="00D45008">
        <w:rPr>
          <w:lang w:val="sq-AL"/>
        </w:rPr>
        <w:t>Si</w:t>
      </w:r>
      <w:r w:rsidR="00B74658" w:rsidRPr="00D45008">
        <w:rPr>
          <w:lang w:val="sq-AL"/>
        </w:rPr>
        <w:t xml:space="preserve"> P</w:t>
      </w:r>
      <w:r w:rsidR="006725A7" w:rsidRPr="00D45008">
        <w:rPr>
          <w:lang w:val="sq-AL"/>
        </w:rPr>
        <w:t>resident i Republikës</w:t>
      </w:r>
      <w:r w:rsidR="00B74658" w:rsidRPr="00D45008">
        <w:rPr>
          <w:lang w:val="sq-AL"/>
        </w:rPr>
        <w:t xml:space="preserve"> </w:t>
      </w:r>
      <w:r w:rsidR="003D6D3F" w:rsidRPr="00D45008">
        <w:rPr>
          <w:lang w:val="sq-AL"/>
        </w:rPr>
        <w:t xml:space="preserve">me </w:t>
      </w:r>
      <w:r w:rsidRPr="00D45008">
        <w:rPr>
          <w:lang w:val="sq-AL"/>
        </w:rPr>
        <w:t xml:space="preserve">mandat kushtetues </w:t>
      </w:r>
      <w:r w:rsidR="003D6D3F" w:rsidRPr="00D45008">
        <w:rPr>
          <w:lang w:val="sq-AL"/>
        </w:rPr>
        <w:t>deri në</w:t>
      </w:r>
      <w:r w:rsidRPr="00D45008">
        <w:rPr>
          <w:lang w:val="sq-AL"/>
        </w:rPr>
        <w:t xml:space="preserve"> datën 24.07.2022, e </w:t>
      </w:r>
      <w:r w:rsidR="006725A7" w:rsidRPr="00D45008">
        <w:rPr>
          <w:lang w:val="sq-AL"/>
        </w:rPr>
        <w:t>vlerëso</w:t>
      </w:r>
      <w:r w:rsidR="00B74658" w:rsidRPr="00D45008">
        <w:rPr>
          <w:lang w:val="sq-AL"/>
        </w:rPr>
        <w:t xml:space="preserve">j këtë çështje shumë delikate, dhe për këtë </w:t>
      </w:r>
      <w:r w:rsidR="003D6D3F" w:rsidRPr="00D45008">
        <w:rPr>
          <w:lang w:val="sq-AL"/>
        </w:rPr>
        <w:t>deputet</w:t>
      </w:r>
      <w:r w:rsidR="00D45008">
        <w:rPr>
          <w:lang w:val="sq-AL"/>
        </w:rPr>
        <w:t>ë</w:t>
      </w:r>
      <w:r w:rsidR="003D6D3F" w:rsidRPr="00D45008">
        <w:rPr>
          <w:lang w:val="sq-AL"/>
        </w:rPr>
        <w:t xml:space="preserve">t e </w:t>
      </w:r>
      <w:r w:rsidR="006725A7" w:rsidRPr="00D45008">
        <w:rPr>
          <w:lang w:val="sq-AL"/>
        </w:rPr>
        <w:t>Kuvendi</w:t>
      </w:r>
      <w:r w:rsidR="003D6D3F" w:rsidRPr="00D45008">
        <w:rPr>
          <w:lang w:val="sq-AL"/>
        </w:rPr>
        <w:t>t</w:t>
      </w:r>
      <w:r w:rsidR="006725A7" w:rsidRPr="00D45008">
        <w:rPr>
          <w:lang w:val="sq-AL"/>
        </w:rPr>
        <w:t xml:space="preserve"> </w:t>
      </w:r>
      <w:r w:rsidR="003D6D3F" w:rsidRPr="00D45008">
        <w:rPr>
          <w:lang w:val="sq-AL"/>
        </w:rPr>
        <w:t>t</w:t>
      </w:r>
      <w:r w:rsidR="00D45008">
        <w:rPr>
          <w:lang w:val="sq-AL"/>
        </w:rPr>
        <w:t>ë</w:t>
      </w:r>
      <w:r w:rsidR="006725A7" w:rsidRPr="00D45008">
        <w:rPr>
          <w:lang w:val="sq-AL"/>
        </w:rPr>
        <w:t xml:space="preserve"> Shqipërisë</w:t>
      </w:r>
      <w:r w:rsidR="00B74658" w:rsidRPr="00D45008">
        <w:rPr>
          <w:lang w:val="sq-AL"/>
        </w:rPr>
        <w:t xml:space="preserve"> duhet të informohen në detaj</w:t>
      </w:r>
      <w:r w:rsidR="003D6D3F" w:rsidRPr="00D45008">
        <w:rPr>
          <w:lang w:val="sq-AL"/>
        </w:rPr>
        <w:t>e</w:t>
      </w:r>
      <w:r w:rsidR="00B74658" w:rsidRPr="00D45008">
        <w:rPr>
          <w:lang w:val="sq-AL"/>
        </w:rPr>
        <w:t>, të analizoj</w:t>
      </w:r>
      <w:r w:rsidR="003D6D3F" w:rsidRPr="00D45008">
        <w:rPr>
          <w:lang w:val="sq-AL"/>
        </w:rPr>
        <w:t>n</w:t>
      </w:r>
      <w:r w:rsidR="00B74658" w:rsidRPr="00D45008">
        <w:rPr>
          <w:lang w:val="sq-AL"/>
        </w:rPr>
        <w:t xml:space="preserve">ë me shumë kujdes, në mënyrë që çdo </w:t>
      </w:r>
      <w:r w:rsidR="006725A7" w:rsidRPr="00D45008">
        <w:rPr>
          <w:lang w:val="sq-AL"/>
        </w:rPr>
        <w:t>mënyrë veprimi që</w:t>
      </w:r>
      <w:r w:rsidR="003D6D3F" w:rsidRPr="00D45008">
        <w:rPr>
          <w:lang w:val="sq-AL"/>
        </w:rPr>
        <w:t xml:space="preserve"> do të duhet të ndjekë Shqipëria</w:t>
      </w:r>
      <w:r w:rsidR="00B74658" w:rsidRPr="00D45008">
        <w:rPr>
          <w:lang w:val="sq-AL"/>
        </w:rPr>
        <w:t xml:space="preserve"> për zgjidhjen e kësaj çështje, të japë rezultatin më të mirë për të dhe qytetarët e saj, të mos cenojë sovranitetin</w:t>
      </w:r>
      <w:r w:rsidR="002A71E2" w:rsidRPr="00D45008">
        <w:rPr>
          <w:lang w:val="sq-AL"/>
        </w:rPr>
        <w:t xml:space="preserve"> territorial dhe të jetë në fun</w:t>
      </w:r>
      <w:r w:rsidR="00B74658" w:rsidRPr="00D45008">
        <w:rPr>
          <w:lang w:val="sq-AL"/>
        </w:rPr>
        <w:t>k</w:t>
      </w:r>
      <w:r w:rsidR="002A71E2" w:rsidRPr="00D45008">
        <w:rPr>
          <w:lang w:val="sq-AL"/>
        </w:rPr>
        <w:t>s</w:t>
      </w:r>
      <w:r w:rsidR="00B74658" w:rsidRPr="00D45008">
        <w:rPr>
          <w:lang w:val="sq-AL"/>
        </w:rPr>
        <w:t xml:space="preserve">ion të prosperitetit dhe zhvillimit ekonomik të vendit, pa cenuar aspak </w:t>
      </w:r>
      <w:r w:rsidR="003D6D3F" w:rsidRPr="00D45008">
        <w:rPr>
          <w:lang w:val="sq-AL"/>
        </w:rPr>
        <w:t xml:space="preserve">dhe </w:t>
      </w:r>
      <w:r w:rsidR="00B74658" w:rsidRPr="00D45008">
        <w:rPr>
          <w:lang w:val="sq-AL"/>
        </w:rPr>
        <w:t xml:space="preserve">për asnjë shkak marrëdhëniet e fqinjësisë së mirë midis dy vendeve. </w:t>
      </w:r>
    </w:p>
    <w:p w14:paraId="6A002735" w14:textId="77777777" w:rsidR="002A71E2" w:rsidRPr="00D45008" w:rsidRDefault="002A71E2" w:rsidP="003610F3">
      <w:pPr>
        <w:pStyle w:val="NormalWeb"/>
        <w:spacing w:before="0" w:beforeAutospacing="0" w:after="0" w:afterAutospacing="0" w:line="276" w:lineRule="auto"/>
        <w:jc w:val="both"/>
        <w:rPr>
          <w:lang w:val="sq-AL"/>
        </w:rPr>
      </w:pPr>
    </w:p>
    <w:p w14:paraId="22ED1C29" w14:textId="77777777" w:rsidR="006725A7" w:rsidRPr="00D45008" w:rsidRDefault="006725A7" w:rsidP="003610F3">
      <w:pPr>
        <w:pStyle w:val="NormalWeb"/>
        <w:spacing w:before="0" w:beforeAutospacing="0" w:after="0" w:afterAutospacing="0" w:line="276" w:lineRule="auto"/>
        <w:jc w:val="both"/>
        <w:rPr>
          <w:lang w:val="sq-AL"/>
        </w:rPr>
      </w:pPr>
      <w:r w:rsidRPr="00D45008">
        <w:rPr>
          <w:lang w:val="sq-AL"/>
        </w:rPr>
        <w:t>Vetëm kështu çdo lloj zgjidhje e saj, do të gëzojë mbështetje të plotë të të gjithëve por dhe besimin e opinionit publik dhe popullit shqiptar.</w:t>
      </w:r>
    </w:p>
    <w:p w14:paraId="7D5E06B1" w14:textId="77777777" w:rsidR="002A71E2" w:rsidRPr="00D45008" w:rsidRDefault="002A71E2" w:rsidP="003610F3">
      <w:pPr>
        <w:pStyle w:val="NormalWeb"/>
        <w:spacing w:before="0" w:beforeAutospacing="0" w:after="0" w:afterAutospacing="0" w:line="276" w:lineRule="auto"/>
        <w:jc w:val="both"/>
        <w:rPr>
          <w:lang w:val="sq-AL"/>
        </w:rPr>
      </w:pPr>
    </w:p>
    <w:p w14:paraId="1B339E2D" w14:textId="77777777" w:rsidR="00D45008" w:rsidRDefault="00D45008" w:rsidP="003610F3">
      <w:pPr>
        <w:pStyle w:val="NormalWeb"/>
        <w:spacing w:before="0" w:beforeAutospacing="0" w:after="0" w:afterAutospacing="0" w:line="276" w:lineRule="auto"/>
        <w:jc w:val="both"/>
        <w:rPr>
          <w:lang w:val="sq-AL"/>
        </w:rPr>
      </w:pPr>
    </w:p>
    <w:p w14:paraId="2647F127" w14:textId="77777777" w:rsidR="00A37098" w:rsidRDefault="00A37098" w:rsidP="003610F3">
      <w:pPr>
        <w:pStyle w:val="NormalWeb"/>
        <w:spacing w:before="0" w:beforeAutospacing="0" w:after="0" w:afterAutospacing="0" w:line="276" w:lineRule="auto"/>
        <w:jc w:val="both"/>
        <w:rPr>
          <w:lang w:val="sq-AL"/>
        </w:rPr>
      </w:pPr>
    </w:p>
    <w:p w14:paraId="30FB1F9D" w14:textId="77777777" w:rsidR="006725A7" w:rsidRPr="00D45008" w:rsidRDefault="006725A7" w:rsidP="003610F3">
      <w:pPr>
        <w:pStyle w:val="NormalWeb"/>
        <w:spacing w:before="0" w:beforeAutospacing="0" w:after="0" w:afterAutospacing="0" w:line="276" w:lineRule="auto"/>
        <w:jc w:val="both"/>
        <w:rPr>
          <w:lang w:val="sq-AL"/>
        </w:rPr>
      </w:pPr>
      <w:r w:rsidRPr="00D45008">
        <w:rPr>
          <w:lang w:val="sq-AL"/>
        </w:rPr>
        <w:t xml:space="preserve">Duke shprehur mirëkuptimin për ndjeshmërinë e lartë të popullit shqiptar, për çështje të kësaj natyre, </w:t>
      </w:r>
      <w:r w:rsidR="00B74658" w:rsidRPr="00D45008">
        <w:rPr>
          <w:lang w:val="sq-AL"/>
        </w:rPr>
        <w:t xml:space="preserve">si </w:t>
      </w:r>
      <w:r w:rsidRPr="00D45008">
        <w:rPr>
          <w:lang w:val="sq-AL"/>
        </w:rPr>
        <w:t>President i Republikës, rithekso</w:t>
      </w:r>
      <w:r w:rsidR="00B74658" w:rsidRPr="00D45008">
        <w:rPr>
          <w:lang w:val="sq-AL"/>
        </w:rPr>
        <w:t>j</w:t>
      </w:r>
      <w:r w:rsidRPr="00D45008">
        <w:rPr>
          <w:lang w:val="sq-AL"/>
        </w:rPr>
        <w:t xml:space="preserve"> dhe një herë se, </w:t>
      </w:r>
      <w:r w:rsidR="003D6D3F" w:rsidRPr="00D45008">
        <w:rPr>
          <w:lang w:val="sq-AL"/>
        </w:rPr>
        <w:t xml:space="preserve">edhe </w:t>
      </w:r>
      <w:r w:rsidR="00B74658" w:rsidRPr="00D45008">
        <w:rPr>
          <w:lang w:val="sq-AL"/>
        </w:rPr>
        <w:t xml:space="preserve">pas datës </w:t>
      </w:r>
      <w:r w:rsidRPr="00D45008">
        <w:rPr>
          <w:lang w:val="sq-AL"/>
        </w:rPr>
        <w:t xml:space="preserve">24 korrik 2022, datë kur përfundon mandati </w:t>
      </w:r>
      <w:r w:rsidR="00B74658" w:rsidRPr="00D45008">
        <w:rPr>
          <w:lang w:val="sq-AL"/>
        </w:rPr>
        <w:t xml:space="preserve">im </w:t>
      </w:r>
      <w:r w:rsidR="003D6D3F" w:rsidRPr="00D45008">
        <w:rPr>
          <w:lang w:val="sq-AL"/>
        </w:rPr>
        <w:t>n</w:t>
      </w:r>
      <w:r w:rsidR="00D45008">
        <w:rPr>
          <w:lang w:val="sq-AL"/>
        </w:rPr>
        <w:t>ë</w:t>
      </w:r>
      <w:r w:rsidR="003D6D3F" w:rsidRPr="00D45008">
        <w:rPr>
          <w:lang w:val="sq-AL"/>
        </w:rPr>
        <w:t xml:space="preserve"> k</w:t>
      </w:r>
      <w:r w:rsidR="00D45008">
        <w:rPr>
          <w:lang w:val="sq-AL"/>
        </w:rPr>
        <w:t>ë</w:t>
      </w:r>
      <w:r w:rsidR="003D6D3F" w:rsidRPr="00D45008">
        <w:rPr>
          <w:lang w:val="sq-AL"/>
        </w:rPr>
        <w:t>t</w:t>
      </w:r>
      <w:r w:rsidR="00D45008">
        <w:rPr>
          <w:lang w:val="sq-AL"/>
        </w:rPr>
        <w:t>ë</w:t>
      </w:r>
      <w:r w:rsidR="003D6D3F" w:rsidRPr="00D45008">
        <w:rPr>
          <w:lang w:val="sq-AL"/>
        </w:rPr>
        <w:t xml:space="preserve"> detyr</w:t>
      </w:r>
      <w:r w:rsidR="00D45008">
        <w:rPr>
          <w:lang w:val="sq-AL"/>
        </w:rPr>
        <w:t>ë</w:t>
      </w:r>
      <w:r w:rsidRPr="00D45008">
        <w:rPr>
          <w:lang w:val="sq-AL"/>
        </w:rPr>
        <w:t>, në vijimësi do të je</w:t>
      </w:r>
      <w:r w:rsidR="00B74658" w:rsidRPr="00D45008">
        <w:rPr>
          <w:lang w:val="sq-AL"/>
        </w:rPr>
        <w:t xml:space="preserve">m </w:t>
      </w:r>
      <w:r w:rsidRPr="00D45008">
        <w:rPr>
          <w:lang w:val="sq-AL"/>
        </w:rPr>
        <w:t xml:space="preserve">i hapur </w:t>
      </w:r>
      <w:r w:rsidR="00B74658" w:rsidRPr="00D45008">
        <w:rPr>
          <w:lang w:val="sq-AL"/>
        </w:rPr>
        <w:t xml:space="preserve">që </w:t>
      </w:r>
      <w:r w:rsidRPr="00D45008">
        <w:rPr>
          <w:lang w:val="sq-AL"/>
        </w:rPr>
        <w:t>të bashkëpunojë në mënyrë transparente dhe konstruktive, në respekt të Kushtetutës dhe vendimit të posaçëm të Gjykatës Kushtetuese, me Kuvendin e Shqipërisë dhe çdo institucion tjetër të përfshirë në këtë proces.</w:t>
      </w:r>
    </w:p>
    <w:p w14:paraId="2CF89796" w14:textId="77777777" w:rsidR="002A71E2" w:rsidRPr="00D45008" w:rsidRDefault="002A71E2" w:rsidP="003610F3">
      <w:pPr>
        <w:spacing w:line="276" w:lineRule="auto"/>
        <w:jc w:val="both"/>
        <w:rPr>
          <w:b/>
          <w:noProof w:val="0"/>
        </w:rPr>
      </w:pPr>
    </w:p>
    <w:p w14:paraId="57DC2F41" w14:textId="77777777" w:rsidR="00B74658" w:rsidRPr="00D45008" w:rsidRDefault="00B74658" w:rsidP="003610F3">
      <w:pPr>
        <w:spacing w:line="276" w:lineRule="auto"/>
        <w:jc w:val="both"/>
        <w:rPr>
          <w:b/>
          <w:noProof w:val="0"/>
        </w:rPr>
      </w:pPr>
      <w:r w:rsidRPr="00D45008">
        <w:rPr>
          <w:b/>
          <w:noProof w:val="0"/>
        </w:rPr>
        <w:t xml:space="preserve">Duke ju uruar punë të mbarë, shpresoj që </w:t>
      </w:r>
      <w:r w:rsidR="000B2F0D" w:rsidRPr="00D45008">
        <w:rPr>
          <w:b/>
          <w:noProof w:val="0"/>
        </w:rPr>
        <w:t>ky komunikim do tu shërbejë në punën t</w:t>
      </w:r>
      <w:r w:rsidRPr="00D45008">
        <w:rPr>
          <w:b/>
          <w:noProof w:val="0"/>
        </w:rPr>
        <w:t xml:space="preserve">uaj. </w:t>
      </w:r>
    </w:p>
    <w:p w14:paraId="350DC1AE" w14:textId="77777777" w:rsidR="001D4B99" w:rsidRPr="00D45008" w:rsidRDefault="001D4B99" w:rsidP="003610F3">
      <w:pPr>
        <w:spacing w:line="276" w:lineRule="auto"/>
        <w:jc w:val="both"/>
        <w:rPr>
          <w:noProof w:val="0"/>
        </w:rPr>
      </w:pPr>
    </w:p>
    <w:p w14:paraId="6BCC0DB8" w14:textId="77777777" w:rsidR="00357459" w:rsidRPr="00D45008" w:rsidRDefault="00357459" w:rsidP="003610F3">
      <w:pPr>
        <w:spacing w:line="276" w:lineRule="auto"/>
        <w:jc w:val="both"/>
        <w:rPr>
          <w:noProof w:val="0"/>
        </w:rPr>
      </w:pPr>
    </w:p>
    <w:p w14:paraId="0E374010" w14:textId="77777777" w:rsidR="000B2F0D" w:rsidRPr="00D45008" w:rsidRDefault="000B2F0D" w:rsidP="003610F3">
      <w:pPr>
        <w:spacing w:line="276" w:lineRule="auto"/>
        <w:jc w:val="both"/>
        <w:rPr>
          <w:noProof w:val="0"/>
        </w:rPr>
      </w:pPr>
    </w:p>
    <w:p w14:paraId="78A14ECC" w14:textId="77777777" w:rsidR="00854554" w:rsidRPr="00D45008" w:rsidRDefault="00854554" w:rsidP="003610F3">
      <w:pPr>
        <w:spacing w:line="276" w:lineRule="auto"/>
        <w:ind w:left="288" w:right="288"/>
        <w:jc w:val="right"/>
        <w:rPr>
          <w:rFonts w:eastAsia="Times New Roman"/>
          <w:b/>
          <w:noProof w:val="0"/>
        </w:rPr>
      </w:pPr>
      <w:r w:rsidRPr="00D45008">
        <w:rPr>
          <w:rFonts w:eastAsia="Times New Roman"/>
          <w:b/>
          <w:noProof w:val="0"/>
        </w:rPr>
        <w:t>PRESIDENTI I REPUBLIKËS</w:t>
      </w:r>
    </w:p>
    <w:p w14:paraId="5F58CFA9" w14:textId="77777777" w:rsidR="00B74658" w:rsidRPr="00D45008" w:rsidRDefault="00B74658" w:rsidP="003610F3">
      <w:pPr>
        <w:spacing w:line="276" w:lineRule="auto"/>
        <w:ind w:left="288" w:right="288"/>
        <w:jc w:val="center"/>
        <w:rPr>
          <w:rFonts w:eastAsia="Times New Roman"/>
          <w:b/>
          <w:noProof w:val="0"/>
        </w:rPr>
      </w:pPr>
    </w:p>
    <w:p w14:paraId="6D23616E" w14:textId="77777777" w:rsidR="000B2F0D" w:rsidRPr="00D45008" w:rsidRDefault="000B2F0D" w:rsidP="003610F3">
      <w:pPr>
        <w:spacing w:line="276" w:lineRule="auto"/>
        <w:ind w:left="288" w:right="288"/>
        <w:jc w:val="center"/>
        <w:rPr>
          <w:rFonts w:eastAsia="Times New Roman"/>
          <w:b/>
          <w:noProof w:val="0"/>
        </w:rPr>
      </w:pPr>
    </w:p>
    <w:p w14:paraId="015DAD67" w14:textId="77777777" w:rsidR="001F54ED" w:rsidRPr="00D45008" w:rsidRDefault="001F54ED" w:rsidP="003610F3">
      <w:pPr>
        <w:spacing w:line="276" w:lineRule="auto"/>
        <w:ind w:left="288" w:right="288"/>
        <w:jc w:val="center"/>
        <w:rPr>
          <w:rFonts w:eastAsia="Times New Roman"/>
          <w:b/>
          <w:noProof w:val="0"/>
        </w:rPr>
      </w:pPr>
    </w:p>
    <w:p w14:paraId="01D20663" w14:textId="77777777" w:rsidR="00B74658" w:rsidRPr="00D45008" w:rsidRDefault="006D57A6" w:rsidP="003610F3">
      <w:pPr>
        <w:tabs>
          <w:tab w:val="left" w:pos="8550"/>
        </w:tabs>
        <w:spacing w:line="276" w:lineRule="auto"/>
        <w:ind w:left="-90"/>
        <w:jc w:val="center"/>
        <w:rPr>
          <w:noProof w:val="0"/>
        </w:rPr>
      </w:pPr>
      <w:r w:rsidRPr="00D45008">
        <w:rPr>
          <w:rFonts w:eastAsia="Times New Roman"/>
          <w:b/>
          <w:noProof w:val="0"/>
        </w:rPr>
        <w:t xml:space="preserve">                                                                                            </w:t>
      </w:r>
      <w:r w:rsidR="00A72EDD">
        <w:rPr>
          <w:rFonts w:eastAsia="Times New Roman"/>
          <w:b/>
          <w:noProof w:val="0"/>
        </w:rPr>
        <w:t xml:space="preserve"> </w:t>
      </w:r>
      <w:r w:rsidRPr="00D45008">
        <w:rPr>
          <w:rFonts w:eastAsia="Times New Roman"/>
          <w:b/>
          <w:noProof w:val="0"/>
        </w:rPr>
        <w:t xml:space="preserve">  ILIR META</w:t>
      </w:r>
    </w:p>
    <w:sectPr w:rsidR="00B74658" w:rsidRPr="00D45008" w:rsidSect="00B74658">
      <w:footerReference w:type="default" r:id="rId9"/>
      <w:pgSz w:w="12240" w:h="15840"/>
      <w:pgMar w:top="810" w:right="1440" w:bottom="108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5367" w14:textId="77777777" w:rsidR="00C4500F" w:rsidRDefault="00C4500F" w:rsidP="00FB3E80">
      <w:r>
        <w:separator/>
      </w:r>
    </w:p>
  </w:endnote>
  <w:endnote w:type="continuationSeparator" w:id="0">
    <w:p w14:paraId="6F7184AF" w14:textId="77777777" w:rsidR="00C4500F" w:rsidRDefault="00C4500F" w:rsidP="00FB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75793992"/>
      <w:docPartObj>
        <w:docPartGallery w:val="Page Numbers (Bottom of Page)"/>
        <w:docPartUnique/>
      </w:docPartObj>
    </w:sdtPr>
    <w:sdtEndPr>
      <w:rPr>
        <w:noProof/>
      </w:rPr>
    </w:sdtEndPr>
    <w:sdtContent>
      <w:p w14:paraId="14278C0B" w14:textId="77777777" w:rsidR="00357459" w:rsidRDefault="00357459">
        <w:pPr>
          <w:pStyle w:val="Footer"/>
          <w:jc w:val="right"/>
        </w:pPr>
        <w:r>
          <w:rPr>
            <w:noProof w:val="0"/>
          </w:rPr>
          <w:fldChar w:fldCharType="begin"/>
        </w:r>
        <w:r>
          <w:instrText xml:space="preserve"> PAGE   \* MERGEFORMAT </w:instrText>
        </w:r>
        <w:r>
          <w:rPr>
            <w:noProof w:val="0"/>
          </w:rPr>
          <w:fldChar w:fldCharType="separate"/>
        </w:r>
        <w:r w:rsidR="00620760">
          <w:t>1</w:t>
        </w:r>
        <w:r>
          <w:fldChar w:fldCharType="end"/>
        </w:r>
      </w:p>
    </w:sdtContent>
  </w:sdt>
  <w:p w14:paraId="4C344DC0" w14:textId="77777777" w:rsidR="00357459" w:rsidRDefault="0035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10A5" w14:textId="77777777" w:rsidR="00C4500F" w:rsidRDefault="00C4500F" w:rsidP="00FB3E80">
      <w:r>
        <w:separator/>
      </w:r>
    </w:p>
  </w:footnote>
  <w:footnote w:type="continuationSeparator" w:id="0">
    <w:p w14:paraId="6745518C" w14:textId="77777777" w:rsidR="00C4500F" w:rsidRDefault="00C4500F" w:rsidP="00FB3E80">
      <w:r>
        <w:continuationSeparator/>
      </w:r>
    </w:p>
  </w:footnote>
  <w:footnote w:id="1">
    <w:p w14:paraId="084950AA" w14:textId="77777777" w:rsidR="00357459" w:rsidRPr="00D90ADA" w:rsidRDefault="00357459">
      <w:pPr>
        <w:pStyle w:val="FootnoteText"/>
        <w:rPr>
          <w:lang w:val="en-US"/>
        </w:rPr>
      </w:pPr>
      <w:r>
        <w:rPr>
          <w:rStyle w:val="FootnoteReference"/>
        </w:rPr>
        <w:footnoteRef/>
      </w:r>
      <w:r>
        <w:t xml:space="preserve"> </w:t>
      </w:r>
      <w:r>
        <w:rPr>
          <w:lang w:val="en-US"/>
        </w:rPr>
        <w:t>Ministrinë e Mbrojtjes, Ministrinë e Brendshme</w:t>
      </w:r>
    </w:p>
  </w:footnote>
  <w:footnote w:id="2">
    <w:p w14:paraId="7FA83909" w14:textId="77777777" w:rsidR="00357459" w:rsidRPr="002A71E2" w:rsidRDefault="00357459" w:rsidP="002A71E2">
      <w:pPr>
        <w:jc w:val="both"/>
        <w:rPr>
          <w:sz w:val="20"/>
          <w:szCs w:val="20"/>
        </w:rPr>
      </w:pPr>
      <w:r w:rsidRPr="002A71E2">
        <w:rPr>
          <w:rStyle w:val="FootnoteReference"/>
          <w:sz w:val="20"/>
          <w:szCs w:val="20"/>
        </w:rPr>
        <w:footnoteRef/>
      </w:r>
      <w:r w:rsidRPr="002A71E2">
        <w:rPr>
          <w:sz w:val="20"/>
          <w:szCs w:val="20"/>
        </w:rPr>
        <w:t xml:space="preserve"> </w:t>
      </w:r>
      <w:hyperlink r:id="rId1" w:tgtFrame="_blank" w:history="1">
        <w:r w:rsidRPr="002A71E2">
          <w:rPr>
            <w:rStyle w:val="Hyperlink"/>
            <w:sz w:val="20"/>
            <w:szCs w:val="20"/>
          </w:rPr>
          <w:t>https://www.facebook.com/138734771522/posts/10158095814701523/</w:t>
        </w:r>
      </w:hyperlink>
    </w:p>
    <w:p w14:paraId="73A0FFB5" w14:textId="77777777" w:rsidR="00357459" w:rsidRPr="002A71E2" w:rsidRDefault="00357459" w:rsidP="002A71E2">
      <w:pPr>
        <w:jc w:val="both"/>
        <w:rPr>
          <w:sz w:val="20"/>
          <w:szCs w:val="20"/>
          <w:lang w:val="en-US"/>
        </w:rPr>
      </w:pPr>
      <w:r w:rsidRPr="002A71E2">
        <w:rPr>
          <w:rStyle w:val="Hyperlink"/>
          <w:sz w:val="20"/>
          <w:szCs w:val="20"/>
          <w:u w:val="none"/>
        </w:rPr>
        <w:t xml:space="preserve">   </w:t>
      </w:r>
      <w:hyperlink r:id="rId2" w:tgtFrame="_blank" w:history="1">
        <w:r w:rsidRPr="002A71E2">
          <w:rPr>
            <w:rStyle w:val="Hyperlink"/>
            <w:sz w:val="20"/>
            <w:szCs w:val="20"/>
          </w:rPr>
          <w:t>https://www.facebook.com/138734771522/posts/10158102831221523/</w:t>
        </w:r>
      </w:hyperlink>
    </w:p>
  </w:footnote>
  <w:footnote w:id="3">
    <w:p w14:paraId="027EC343" w14:textId="77777777" w:rsidR="00357459" w:rsidRPr="002A71E2" w:rsidRDefault="00357459" w:rsidP="002A71E2">
      <w:pPr>
        <w:pStyle w:val="FootnoteText"/>
        <w:jc w:val="both"/>
        <w:rPr>
          <w:lang w:val="en-US"/>
        </w:rPr>
      </w:pPr>
      <w:r w:rsidRPr="002A71E2">
        <w:rPr>
          <w:rStyle w:val="FootnoteReference"/>
        </w:rPr>
        <w:footnoteRef/>
      </w:r>
      <w:r w:rsidRPr="002A71E2">
        <w:t xml:space="preserve"> </w:t>
      </w:r>
      <w:r w:rsidRPr="002A71E2">
        <w:rPr>
          <w:lang w:val="en-US"/>
        </w:rPr>
        <w:t>P</w:t>
      </w:r>
      <w:r>
        <w:rPr>
          <w:lang w:val="en-US"/>
        </w:rPr>
        <w:t>ë</w:t>
      </w:r>
      <w:r w:rsidRPr="002A71E2">
        <w:rPr>
          <w:lang w:val="en-US"/>
        </w:rPr>
        <w:t>r k</w:t>
      </w:r>
      <w:r>
        <w:rPr>
          <w:lang w:val="en-US"/>
        </w:rPr>
        <w:t>ë</w:t>
      </w:r>
      <w:r w:rsidRPr="002A71E2">
        <w:rPr>
          <w:lang w:val="en-US"/>
        </w:rPr>
        <w:t>to 3 raunde, Presidenti ka mbajtur q</w:t>
      </w:r>
      <w:r>
        <w:rPr>
          <w:lang w:val="en-US"/>
        </w:rPr>
        <w:t>ë</w:t>
      </w:r>
      <w:r w:rsidRPr="002A71E2">
        <w:rPr>
          <w:lang w:val="en-US"/>
        </w:rPr>
        <w:t>ndrim shkresor t</w:t>
      </w:r>
      <w:r>
        <w:rPr>
          <w:lang w:val="en-US"/>
        </w:rPr>
        <w:t>ë</w:t>
      </w:r>
      <w:r w:rsidRPr="002A71E2">
        <w:rPr>
          <w:lang w:val="en-US"/>
        </w:rPr>
        <w:t xml:space="preserve"> sip</w:t>
      </w:r>
      <w:r>
        <w:rPr>
          <w:lang w:val="en-US"/>
        </w:rPr>
        <w:t>ë</w:t>
      </w:r>
      <w:r w:rsidRPr="002A71E2">
        <w:rPr>
          <w:lang w:val="en-US"/>
        </w:rPr>
        <w:t>rcituar n</w:t>
      </w:r>
      <w:r>
        <w:rPr>
          <w:lang w:val="en-US"/>
        </w:rPr>
        <w:t>ë</w:t>
      </w:r>
      <w:r w:rsidR="00BD0C69">
        <w:rPr>
          <w:lang w:val="en-US"/>
        </w:rPr>
        <w:t xml:space="preserve"> faqen 3-4 të kësaj letre</w:t>
      </w:r>
      <w:r w:rsidRPr="002A71E2">
        <w:rPr>
          <w:lang w:val="en-US"/>
        </w:rPr>
        <w:t>.</w:t>
      </w:r>
    </w:p>
  </w:footnote>
  <w:footnote w:id="4">
    <w:p w14:paraId="5415823C" w14:textId="77777777" w:rsidR="00357459" w:rsidRPr="002A71E2" w:rsidRDefault="00357459" w:rsidP="00424D41">
      <w:pPr>
        <w:pStyle w:val="NormalWeb"/>
        <w:shd w:val="clear" w:color="auto" w:fill="FFFFFF"/>
        <w:spacing w:before="0" w:beforeAutospacing="0" w:after="0" w:afterAutospacing="0"/>
        <w:ind w:left="360" w:hanging="360"/>
        <w:jc w:val="both"/>
        <w:textAlignment w:val="baseline"/>
        <w:rPr>
          <w:sz w:val="20"/>
          <w:szCs w:val="20"/>
        </w:rPr>
      </w:pPr>
      <w:r w:rsidRPr="002A71E2">
        <w:rPr>
          <w:rStyle w:val="FootnoteReference"/>
          <w:sz w:val="20"/>
          <w:szCs w:val="20"/>
        </w:rPr>
        <w:footnoteRef/>
      </w:r>
      <w:r w:rsidRPr="002A71E2">
        <w:rPr>
          <w:sz w:val="20"/>
          <w:szCs w:val="20"/>
        </w:rPr>
        <w:t xml:space="preserve"> </w:t>
      </w:r>
      <w:hyperlink r:id="rId3" w:history="1">
        <w:r w:rsidRPr="000F4786">
          <w:rPr>
            <w:rStyle w:val="Hyperlink"/>
            <w:sz w:val="20"/>
            <w:szCs w:val="20"/>
            <w:shd w:val="clear" w:color="auto" w:fill="FFFFFF"/>
          </w:rPr>
          <w:t>https://www.mfa.gr/en/current-affairs/statements-speeches/minister-of-foreign-affairs-nikos-dendias-interview-with-skai-1003-fm-radio-station-and-journalists-notis-papadopoulos-and-vasilis-chiotis-24052022.html</w:t>
        </w:r>
      </w:hyperlink>
    </w:p>
    <w:p w14:paraId="583207AC" w14:textId="77777777" w:rsidR="00357459" w:rsidRPr="002A71E2" w:rsidRDefault="00357459" w:rsidP="002A71E2">
      <w:pPr>
        <w:pStyle w:val="FootnoteText"/>
        <w:jc w:val="both"/>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781"/>
    <w:multiLevelType w:val="hybridMultilevel"/>
    <w:tmpl w:val="E8C0AACC"/>
    <w:lvl w:ilvl="0" w:tplc="04090015">
      <w:start w:val="1"/>
      <w:numFmt w:val="upp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 w15:restartNumberingAfterBreak="0">
    <w:nsid w:val="229C7A96"/>
    <w:multiLevelType w:val="hybridMultilevel"/>
    <w:tmpl w:val="5CB2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F1448"/>
    <w:multiLevelType w:val="hybridMultilevel"/>
    <w:tmpl w:val="1FBCF674"/>
    <w:lvl w:ilvl="0" w:tplc="D6727D02">
      <w:numFmt w:val="bullet"/>
      <w:lvlText w:val="-"/>
      <w:lvlJc w:val="left"/>
      <w:pPr>
        <w:ind w:left="720" w:hanging="360"/>
      </w:pPr>
      <w:rPr>
        <w:rFonts w:ascii="Bookman Old Style" w:eastAsia="MS Mincho"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4224"/>
    <w:multiLevelType w:val="hybridMultilevel"/>
    <w:tmpl w:val="644E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92059"/>
    <w:multiLevelType w:val="hybridMultilevel"/>
    <w:tmpl w:val="7B4EC8D8"/>
    <w:lvl w:ilvl="0" w:tplc="EFCAA910">
      <w:numFmt w:val="bullet"/>
      <w:lvlText w:val="-"/>
      <w:lvlJc w:val="left"/>
      <w:pPr>
        <w:ind w:left="720" w:hanging="360"/>
      </w:pPr>
      <w:rPr>
        <w:rFonts w:ascii="Bookman Old Style" w:eastAsia="MS Mincho"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C05F7"/>
    <w:multiLevelType w:val="hybridMultilevel"/>
    <w:tmpl w:val="22661EF0"/>
    <w:lvl w:ilvl="0" w:tplc="49A842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D7C06"/>
    <w:multiLevelType w:val="hybridMultilevel"/>
    <w:tmpl w:val="322AD748"/>
    <w:lvl w:ilvl="0" w:tplc="7E6677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1DAF"/>
    <w:multiLevelType w:val="hybridMultilevel"/>
    <w:tmpl w:val="E7DEE03C"/>
    <w:lvl w:ilvl="0" w:tplc="01848A76">
      <w:numFmt w:val="bullet"/>
      <w:lvlText w:val="-"/>
      <w:lvlJc w:val="left"/>
      <w:pPr>
        <w:ind w:left="720" w:hanging="360"/>
      </w:pPr>
      <w:rPr>
        <w:rFonts w:ascii="Bookman Old Style" w:eastAsia="MS Mincho" w:hAnsi="Bookman Old Style"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80"/>
    <w:rsid w:val="00001FEF"/>
    <w:rsid w:val="00021B5B"/>
    <w:rsid w:val="0006203A"/>
    <w:rsid w:val="00091E3F"/>
    <w:rsid w:val="00096DC9"/>
    <w:rsid w:val="000B2F0D"/>
    <w:rsid w:val="000B6D34"/>
    <w:rsid w:val="00121248"/>
    <w:rsid w:val="0014069E"/>
    <w:rsid w:val="001537A0"/>
    <w:rsid w:val="00185AAC"/>
    <w:rsid w:val="00187F4D"/>
    <w:rsid w:val="001A12BB"/>
    <w:rsid w:val="001D02C7"/>
    <w:rsid w:val="001D1D68"/>
    <w:rsid w:val="001D4B99"/>
    <w:rsid w:val="001E6F12"/>
    <w:rsid w:val="001F0440"/>
    <w:rsid w:val="001F503E"/>
    <w:rsid w:val="001F54ED"/>
    <w:rsid w:val="001F7AEB"/>
    <w:rsid w:val="0023005C"/>
    <w:rsid w:val="00252AB0"/>
    <w:rsid w:val="0026580C"/>
    <w:rsid w:val="0027016B"/>
    <w:rsid w:val="0027295B"/>
    <w:rsid w:val="00281B99"/>
    <w:rsid w:val="002A71E2"/>
    <w:rsid w:val="002B6A97"/>
    <w:rsid w:val="002D784F"/>
    <w:rsid w:val="002F3E8B"/>
    <w:rsid w:val="002F7E64"/>
    <w:rsid w:val="002F7EEB"/>
    <w:rsid w:val="00300A3C"/>
    <w:rsid w:val="00313929"/>
    <w:rsid w:val="00334A0B"/>
    <w:rsid w:val="00344A28"/>
    <w:rsid w:val="00345570"/>
    <w:rsid w:val="003542EF"/>
    <w:rsid w:val="00357459"/>
    <w:rsid w:val="003605FC"/>
    <w:rsid w:val="003610F3"/>
    <w:rsid w:val="00371378"/>
    <w:rsid w:val="00373F90"/>
    <w:rsid w:val="00382AA1"/>
    <w:rsid w:val="003837FA"/>
    <w:rsid w:val="003D6D3F"/>
    <w:rsid w:val="003E478D"/>
    <w:rsid w:val="003F2D84"/>
    <w:rsid w:val="003F5620"/>
    <w:rsid w:val="00404AD4"/>
    <w:rsid w:val="0041193B"/>
    <w:rsid w:val="00424D41"/>
    <w:rsid w:val="00434CDE"/>
    <w:rsid w:val="00443D1F"/>
    <w:rsid w:val="004546CD"/>
    <w:rsid w:val="0046645D"/>
    <w:rsid w:val="0048379D"/>
    <w:rsid w:val="0048534E"/>
    <w:rsid w:val="00496522"/>
    <w:rsid w:val="004A4C75"/>
    <w:rsid w:val="004D41F0"/>
    <w:rsid w:val="004D4A41"/>
    <w:rsid w:val="004D62C2"/>
    <w:rsid w:val="004D77EA"/>
    <w:rsid w:val="0050131C"/>
    <w:rsid w:val="00510CF9"/>
    <w:rsid w:val="00514A26"/>
    <w:rsid w:val="00527D5A"/>
    <w:rsid w:val="005336C1"/>
    <w:rsid w:val="0054594A"/>
    <w:rsid w:val="00560CE8"/>
    <w:rsid w:val="005857F0"/>
    <w:rsid w:val="00592634"/>
    <w:rsid w:val="005950D4"/>
    <w:rsid w:val="005D5AF3"/>
    <w:rsid w:val="005E5FC2"/>
    <w:rsid w:val="005E6F49"/>
    <w:rsid w:val="005F5FC6"/>
    <w:rsid w:val="00601846"/>
    <w:rsid w:val="00605ADF"/>
    <w:rsid w:val="00614B2D"/>
    <w:rsid w:val="00620760"/>
    <w:rsid w:val="00630A90"/>
    <w:rsid w:val="006345FA"/>
    <w:rsid w:val="00634FC5"/>
    <w:rsid w:val="0064023E"/>
    <w:rsid w:val="00642D8D"/>
    <w:rsid w:val="00654CA2"/>
    <w:rsid w:val="006725A7"/>
    <w:rsid w:val="00680D86"/>
    <w:rsid w:val="006B0E7F"/>
    <w:rsid w:val="006D08B0"/>
    <w:rsid w:val="006D5296"/>
    <w:rsid w:val="006D57A6"/>
    <w:rsid w:val="00726427"/>
    <w:rsid w:val="007364C7"/>
    <w:rsid w:val="00747B2C"/>
    <w:rsid w:val="00762F31"/>
    <w:rsid w:val="0079504D"/>
    <w:rsid w:val="007A169C"/>
    <w:rsid w:val="007A55EC"/>
    <w:rsid w:val="007D1F43"/>
    <w:rsid w:val="007E72A2"/>
    <w:rsid w:val="008048CC"/>
    <w:rsid w:val="008066D2"/>
    <w:rsid w:val="008331A9"/>
    <w:rsid w:val="008337E6"/>
    <w:rsid w:val="00854554"/>
    <w:rsid w:val="008665FF"/>
    <w:rsid w:val="0088288D"/>
    <w:rsid w:val="00895BBB"/>
    <w:rsid w:val="008A1889"/>
    <w:rsid w:val="008F00E6"/>
    <w:rsid w:val="009019C9"/>
    <w:rsid w:val="00907422"/>
    <w:rsid w:val="00907D9A"/>
    <w:rsid w:val="0091091B"/>
    <w:rsid w:val="00931FDD"/>
    <w:rsid w:val="009502E6"/>
    <w:rsid w:val="00954FD1"/>
    <w:rsid w:val="0096217C"/>
    <w:rsid w:val="0097151B"/>
    <w:rsid w:val="009905D2"/>
    <w:rsid w:val="0099251B"/>
    <w:rsid w:val="009D0131"/>
    <w:rsid w:val="009D6FFD"/>
    <w:rsid w:val="00A14041"/>
    <w:rsid w:val="00A17C5F"/>
    <w:rsid w:val="00A228B2"/>
    <w:rsid w:val="00A33A97"/>
    <w:rsid w:val="00A37098"/>
    <w:rsid w:val="00A43E9B"/>
    <w:rsid w:val="00A622CC"/>
    <w:rsid w:val="00A64765"/>
    <w:rsid w:val="00A72EDD"/>
    <w:rsid w:val="00AA124F"/>
    <w:rsid w:val="00AA3874"/>
    <w:rsid w:val="00AA699F"/>
    <w:rsid w:val="00AB0427"/>
    <w:rsid w:val="00AB1BA3"/>
    <w:rsid w:val="00AE2BE1"/>
    <w:rsid w:val="00AF69B3"/>
    <w:rsid w:val="00B15CD4"/>
    <w:rsid w:val="00B2290C"/>
    <w:rsid w:val="00B35014"/>
    <w:rsid w:val="00B40A66"/>
    <w:rsid w:val="00B4331D"/>
    <w:rsid w:val="00B53F69"/>
    <w:rsid w:val="00B55209"/>
    <w:rsid w:val="00B64F73"/>
    <w:rsid w:val="00B74658"/>
    <w:rsid w:val="00B8157B"/>
    <w:rsid w:val="00B90AD8"/>
    <w:rsid w:val="00B97222"/>
    <w:rsid w:val="00BA1616"/>
    <w:rsid w:val="00BC3CE9"/>
    <w:rsid w:val="00BD0C69"/>
    <w:rsid w:val="00BF05D5"/>
    <w:rsid w:val="00BF52AC"/>
    <w:rsid w:val="00BF5F1B"/>
    <w:rsid w:val="00C12A0C"/>
    <w:rsid w:val="00C225F5"/>
    <w:rsid w:val="00C2433F"/>
    <w:rsid w:val="00C307F6"/>
    <w:rsid w:val="00C32E90"/>
    <w:rsid w:val="00C41C02"/>
    <w:rsid w:val="00C4500F"/>
    <w:rsid w:val="00C860CB"/>
    <w:rsid w:val="00D15525"/>
    <w:rsid w:val="00D32445"/>
    <w:rsid w:val="00D4084D"/>
    <w:rsid w:val="00D45008"/>
    <w:rsid w:val="00D466FD"/>
    <w:rsid w:val="00D84157"/>
    <w:rsid w:val="00D90ADA"/>
    <w:rsid w:val="00D94C4B"/>
    <w:rsid w:val="00DA08D3"/>
    <w:rsid w:val="00DA71B2"/>
    <w:rsid w:val="00DC1702"/>
    <w:rsid w:val="00DC6A5E"/>
    <w:rsid w:val="00DC79E0"/>
    <w:rsid w:val="00DC7FFC"/>
    <w:rsid w:val="00DD0993"/>
    <w:rsid w:val="00DE1B60"/>
    <w:rsid w:val="00E16920"/>
    <w:rsid w:val="00E22B12"/>
    <w:rsid w:val="00E2548A"/>
    <w:rsid w:val="00E37B62"/>
    <w:rsid w:val="00E43876"/>
    <w:rsid w:val="00E46B08"/>
    <w:rsid w:val="00E62C40"/>
    <w:rsid w:val="00E656AA"/>
    <w:rsid w:val="00E81B0D"/>
    <w:rsid w:val="00E94AA9"/>
    <w:rsid w:val="00EA0EC4"/>
    <w:rsid w:val="00EA4ABD"/>
    <w:rsid w:val="00EB5E74"/>
    <w:rsid w:val="00EC0F8C"/>
    <w:rsid w:val="00EE02D0"/>
    <w:rsid w:val="00EE12AB"/>
    <w:rsid w:val="00EE1B9F"/>
    <w:rsid w:val="00EF0937"/>
    <w:rsid w:val="00F05EBE"/>
    <w:rsid w:val="00F06A25"/>
    <w:rsid w:val="00F11345"/>
    <w:rsid w:val="00F11559"/>
    <w:rsid w:val="00F418FE"/>
    <w:rsid w:val="00F50183"/>
    <w:rsid w:val="00F73754"/>
    <w:rsid w:val="00F84015"/>
    <w:rsid w:val="00FB3B60"/>
    <w:rsid w:val="00FB3E80"/>
    <w:rsid w:val="00FB690B"/>
    <w:rsid w:val="00FB7F54"/>
    <w:rsid w:val="00FC5AD2"/>
    <w:rsid w:val="00FD261D"/>
    <w:rsid w:val="00FE02B7"/>
    <w:rsid w:val="00FE5D2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3D3F"/>
  <w15:chartTrackingRefBased/>
  <w15:docId w15:val="{E9D6436B-8AD2-4BC4-AB20-B63BF04C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80"/>
    <w:pPr>
      <w:spacing w:after="0" w:line="240" w:lineRule="auto"/>
    </w:pPr>
    <w:rPr>
      <w:rFonts w:ascii="Times New Roman" w:eastAsia="MS Mincho"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80"/>
    <w:pPr>
      <w:ind w:left="720"/>
      <w:contextualSpacing/>
    </w:pPr>
  </w:style>
  <w:style w:type="paragraph" w:styleId="Footer">
    <w:name w:val="footer"/>
    <w:basedOn w:val="Normal"/>
    <w:link w:val="FooterChar"/>
    <w:uiPriority w:val="99"/>
    <w:unhideWhenUsed/>
    <w:rsid w:val="00FB3E80"/>
    <w:pPr>
      <w:tabs>
        <w:tab w:val="center" w:pos="4680"/>
        <w:tab w:val="right" w:pos="9360"/>
      </w:tabs>
    </w:pPr>
  </w:style>
  <w:style w:type="character" w:customStyle="1" w:styleId="FooterChar">
    <w:name w:val="Footer Char"/>
    <w:basedOn w:val="DefaultParagraphFont"/>
    <w:link w:val="Footer"/>
    <w:uiPriority w:val="99"/>
    <w:rsid w:val="00FB3E80"/>
    <w:rPr>
      <w:rFonts w:ascii="Times New Roman" w:eastAsia="MS Mincho" w:hAnsi="Times New Roman" w:cs="Times New Roman"/>
      <w:sz w:val="24"/>
      <w:szCs w:val="24"/>
    </w:rPr>
  </w:style>
  <w:style w:type="paragraph" w:styleId="FootnoteText">
    <w:name w:val="footnote text"/>
    <w:basedOn w:val="Normal"/>
    <w:link w:val="FootnoteTextChar"/>
    <w:uiPriority w:val="99"/>
    <w:semiHidden/>
    <w:unhideWhenUsed/>
    <w:rsid w:val="00FB3E80"/>
    <w:rPr>
      <w:sz w:val="20"/>
      <w:szCs w:val="20"/>
    </w:rPr>
  </w:style>
  <w:style w:type="character" w:customStyle="1" w:styleId="FootnoteTextChar">
    <w:name w:val="Footnote Text Char"/>
    <w:basedOn w:val="DefaultParagraphFont"/>
    <w:link w:val="FootnoteText"/>
    <w:uiPriority w:val="99"/>
    <w:semiHidden/>
    <w:rsid w:val="00FB3E80"/>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FB3E80"/>
    <w:rPr>
      <w:vertAlign w:val="superscript"/>
    </w:rPr>
  </w:style>
  <w:style w:type="paragraph" w:styleId="Header">
    <w:name w:val="header"/>
    <w:basedOn w:val="Normal"/>
    <w:link w:val="HeaderChar"/>
    <w:uiPriority w:val="99"/>
    <w:unhideWhenUsed/>
    <w:rsid w:val="00FB3E80"/>
    <w:pPr>
      <w:tabs>
        <w:tab w:val="center" w:pos="4513"/>
        <w:tab w:val="right" w:pos="9026"/>
      </w:tabs>
    </w:pPr>
  </w:style>
  <w:style w:type="character" w:customStyle="1" w:styleId="HeaderChar">
    <w:name w:val="Header Char"/>
    <w:basedOn w:val="DefaultParagraphFont"/>
    <w:link w:val="Header"/>
    <w:uiPriority w:val="99"/>
    <w:rsid w:val="00FB3E80"/>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FB3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E80"/>
    <w:rPr>
      <w:rFonts w:ascii="Segoe UI" w:eastAsia="MS Mincho" w:hAnsi="Segoe UI" w:cs="Segoe UI"/>
      <w:sz w:val="18"/>
      <w:szCs w:val="18"/>
    </w:rPr>
  </w:style>
  <w:style w:type="paragraph" w:styleId="NormalWeb">
    <w:name w:val="Normal (Web)"/>
    <w:basedOn w:val="Normal"/>
    <w:uiPriority w:val="99"/>
    <w:unhideWhenUsed/>
    <w:rsid w:val="0027295B"/>
    <w:pPr>
      <w:spacing w:before="100" w:beforeAutospacing="1" w:after="100" w:afterAutospacing="1"/>
    </w:pPr>
    <w:rPr>
      <w:rFonts w:eastAsia="Times New Roman"/>
      <w:noProof w:val="0"/>
      <w:lang w:val="en-US"/>
    </w:rPr>
  </w:style>
  <w:style w:type="character" w:styleId="Hyperlink">
    <w:name w:val="Hyperlink"/>
    <w:basedOn w:val="DefaultParagraphFont"/>
    <w:uiPriority w:val="99"/>
    <w:unhideWhenUsed/>
    <w:rsid w:val="002F7E64"/>
    <w:rPr>
      <w:color w:val="0000FF"/>
      <w:u w:val="single"/>
    </w:rPr>
  </w:style>
  <w:style w:type="character" w:styleId="Strong">
    <w:name w:val="Strong"/>
    <w:basedOn w:val="DefaultParagraphFont"/>
    <w:uiPriority w:val="22"/>
    <w:qFormat/>
    <w:rsid w:val="00FD2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989">
      <w:bodyDiv w:val="1"/>
      <w:marLeft w:val="0"/>
      <w:marRight w:val="0"/>
      <w:marTop w:val="0"/>
      <w:marBottom w:val="0"/>
      <w:divBdr>
        <w:top w:val="none" w:sz="0" w:space="0" w:color="auto"/>
        <w:left w:val="none" w:sz="0" w:space="0" w:color="auto"/>
        <w:bottom w:val="none" w:sz="0" w:space="0" w:color="auto"/>
        <w:right w:val="none" w:sz="0" w:space="0" w:color="auto"/>
      </w:divBdr>
      <w:divsChild>
        <w:div w:id="776222124">
          <w:marLeft w:val="0"/>
          <w:marRight w:val="0"/>
          <w:marTop w:val="0"/>
          <w:marBottom w:val="0"/>
          <w:divBdr>
            <w:top w:val="none" w:sz="0" w:space="0" w:color="auto"/>
            <w:left w:val="none" w:sz="0" w:space="0" w:color="auto"/>
            <w:bottom w:val="none" w:sz="0" w:space="0" w:color="auto"/>
            <w:right w:val="none" w:sz="0" w:space="0" w:color="auto"/>
          </w:divBdr>
        </w:div>
        <w:div w:id="649555045">
          <w:marLeft w:val="0"/>
          <w:marRight w:val="0"/>
          <w:marTop w:val="0"/>
          <w:marBottom w:val="0"/>
          <w:divBdr>
            <w:top w:val="none" w:sz="0" w:space="0" w:color="auto"/>
            <w:left w:val="none" w:sz="0" w:space="0" w:color="auto"/>
            <w:bottom w:val="none" w:sz="0" w:space="0" w:color="auto"/>
            <w:right w:val="none" w:sz="0" w:space="0" w:color="auto"/>
          </w:divBdr>
        </w:div>
      </w:divsChild>
    </w:div>
    <w:div w:id="143276956">
      <w:bodyDiv w:val="1"/>
      <w:marLeft w:val="0"/>
      <w:marRight w:val="0"/>
      <w:marTop w:val="0"/>
      <w:marBottom w:val="0"/>
      <w:divBdr>
        <w:top w:val="none" w:sz="0" w:space="0" w:color="auto"/>
        <w:left w:val="none" w:sz="0" w:space="0" w:color="auto"/>
        <w:bottom w:val="none" w:sz="0" w:space="0" w:color="auto"/>
        <w:right w:val="none" w:sz="0" w:space="0" w:color="auto"/>
      </w:divBdr>
      <w:divsChild>
        <w:div w:id="250243086">
          <w:marLeft w:val="0"/>
          <w:marRight w:val="0"/>
          <w:marTop w:val="0"/>
          <w:marBottom w:val="0"/>
          <w:divBdr>
            <w:top w:val="none" w:sz="0" w:space="0" w:color="auto"/>
            <w:left w:val="none" w:sz="0" w:space="0" w:color="auto"/>
            <w:bottom w:val="none" w:sz="0" w:space="0" w:color="auto"/>
            <w:right w:val="none" w:sz="0" w:space="0" w:color="auto"/>
          </w:divBdr>
        </w:div>
        <w:div w:id="312491923">
          <w:marLeft w:val="0"/>
          <w:marRight w:val="0"/>
          <w:marTop w:val="0"/>
          <w:marBottom w:val="0"/>
          <w:divBdr>
            <w:top w:val="none" w:sz="0" w:space="0" w:color="auto"/>
            <w:left w:val="none" w:sz="0" w:space="0" w:color="auto"/>
            <w:bottom w:val="none" w:sz="0" w:space="0" w:color="auto"/>
            <w:right w:val="none" w:sz="0" w:space="0" w:color="auto"/>
          </w:divBdr>
        </w:div>
        <w:div w:id="236403005">
          <w:marLeft w:val="0"/>
          <w:marRight w:val="0"/>
          <w:marTop w:val="0"/>
          <w:marBottom w:val="0"/>
          <w:divBdr>
            <w:top w:val="none" w:sz="0" w:space="0" w:color="auto"/>
            <w:left w:val="none" w:sz="0" w:space="0" w:color="auto"/>
            <w:bottom w:val="none" w:sz="0" w:space="0" w:color="auto"/>
            <w:right w:val="none" w:sz="0" w:space="0" w:color="auto"/>
          </w:divBdr>
        </w:div>
        <w:div w:id="1840198499">
          <w:marLeft w:val="0"/>
          <w:marRight w:val="0"/>
          <w:marTop w:val="0"/>
          <w:marBottom w:val="0"/>
          <w:divBdr>
            <w:top w:val="none" w:sz="0" w:space="0" w:color="auto"/>
            <w:left w:val="none" w:sz="0" w:space="0" w:color="auto"/>
            <w:bottom w:val="none" w:sz="0" w:space="0" w:color="auto"/>
            <w:right w:val="none" w:sz="0" w:space="0" w:color="auto"/>
          </w:divBdr>
        </w:div>
        <w:div w:id="1844473596">
          <w:marLeft w:val="0"/>
          <w:marRight w:val="0"/>
          <w:marTop w:val="0"/>
          <w:marBottom w:val="0"/>
          <w:divBdr>
            <w:top w:val="none" w:sz="0" w:space="0" w:color="auto"/>
            <w:left w:val="none" w:sz="0" w:space="0" w:color="auto"/>
            <w:bottom w:val="none" w:sz="0" w:space="0" w:color="auto"/>
            <w:right w:val="none" w:sz="0" w:space="0" w:color="auto"/>
          </w:divBdr>
        </w:div>
        <w:div w:id="1665624879">
          <w:marLeft w:val="0"/>
          <w:marRight w:val="0"/>
          <w:marTop w:val="0"/>
          <w:marBottom w:val="0"/>
          <w:divBdr>
            <w:top w:val="none" w:sz="0" w:space="0" w:color="auto"/>
            <w:left w:val="none" w:sz="0" w:space="0" w:color="auto"/>
            <w:bottom w:val="none" w:sz="0" w:space="0" w:color="auto"/>
            <w:right w:val="none" w:sz="0" w:space="0" w:color="auto"/>
          </w:divBdr>
        </w:div>
        <w:div w:id="358163041">
          <w:marLeft w:val="0"/>
          <w:marRight w:val="0"/>
          <w:marTop w:val="0"/>
          <w:marBottom w:val="0"/>
          <w:divBdr>
            <w:top w:val="none" w:sz="0" w:space="0" w:color="auto"/>
            <w:left w:val="none" w:sz="0" w:space="0" w:color="auto"/>
            <w:bottom w:val="none" w:sz="0" w:space="0" w:color="auto"/>
            <w:right w:val="none" w:sz="0" w:space="0" w:color="auto"/>
          </w:divBdr>
        </w:div>
        <w:div w:id="1771388449">
          <w:marLeft w:val="0"/>
          <w:marRight w:val="0"/>
          <w:marTop w:val="0"/>
          <w:marBottom w:val="0"/>
          <w:divBdr>
            <w:top w:val="none" w:sz="0" w:space="0" w:color="auto"/>
            <w:left w:val="none" w:sz="0" w:space="0" w:color="auto"/>
            <w:bottom w:val="none" w:sz="0" w:space="0" w:color="auto"/>
            <w:right w:val="none" w:sz="0" w:space="0" w:color="auto"/>
          </w:divBdr>
        </w:div>
        <w:div w:id="545723517">
          <w:marLeft w:val="0"/>
          <w:marRight w:val="0"/>
          <w:marTop w:val="0"/>
          <w:marBottom w:val="0"/>
          <w:divBdr>
            <w:top w:val="none" w:sz="0" w:space="0" w:color="auto"/>
            <w:left w:val="none" w:sz="0" w:space="0" w:color="auto"/>
            <w:bottom w:val="none" w:sz="0" w:space="0" w:color="auto"/>
            <w:right w:val="none" w:sz="0" w:space="0" w:color="auto"/>
          </w:divBdr>
        </w:div>
        <w:div w:id="2114208837">
          <w:marLeft w:val="0"/>
          <w:marRight w:val="0"/>
          <w:marTop w:val="0"/>
          <w:marBottom w:val="0"/>
          <w:divBdr>
            <w:top w:val="none" w:sz="0" w:space="0" w:color="auto"/>
            <w:left w:val="none" w:sz="0" w:space="0" w:color="auto"/>
            <w:bottom w:val="none" w:sz="0" w:space="0" w:color="auto"/>
            <w:right w:val="none" w:sz="0" w:space="0" w:color="auto"/>
          </w:divBdr>
        </w:div>
        <w:div w:id="393041985">
          <w:marLeft w:val="0"/>
          <w:marRight w:val="0"/>
          <w:marTop w:val="0"/>
          <w:marBottom w:val="0"/>
          <w:divBdr>
            <w:top w:val="none" w:sz="0" w:space="0" w:color="auto"/>
            <w:left w:val="none" w:sz="0" w:space="0" w:color="auto"/>
            <w:bottom w:val="none" w:sz="0" w:space="0" w:color="auto"/>
            <w:right w:val="none" w:sz="0" w:space="0" w:color="auto"/>
          </w:divBdr>
        </w:div>
        <w:div w:id="1201477528">
          <w:marLeft w:val="0"/>
          <w:marRight w:val="0"/>
          <w:marTop w:val="0"/>
          <w:marBottom w:val="0"/>
          <w:divBdr>
            <w:top w:val="none" w:sz="0" w:space="0" w:color="auto"/>
            <w:left w:val="none" w:sz="0" w:space="0" w:color="auto"/>
            <w:bottom w:val="none" w:sz="0" w:space="0" w:color="auto"/>
            <w:right w:val="none" w:sz="0" w:space="0" w:color="auto"/>
          </w:divBdr>
        </w:div>
        <w:div w:id="919488447">
          <w:marLeft w:val="0"/>
          <w:marRight w:val="0"/>
          <w:marTop w:val="0"/>
          <w:marBottom w:val="0"/>
          <w:divBdr>
            <w:top w:val="none" w:sz="0" w:space="0" w:color="auto"/>
            <w:left w:val="none" w:sz="0" w:space="0" w:color="auto"/>
            <w:bottom w:val="none" w:sz="0" w:space="0" w:color="auto"/>
            <w:right w:val="none" w:sz="0" w:space="0" w:color="auto"/>
          </w:divBdr>
        </w:div>
        <w:div w:id="2066102156">
          <w:marLeft w:val="0"/>
          <w:marRight w:val="0"/>
          <w:marTop w:val="0"/>
          <w:marBottom w:val="0"/>
          <w:divBdr>
            <w:top w:val="none" w:sz="0" w:space="0" w:color="auto"/>
            <w:left w:val="none" w:sz="0" w:space="0" w:color="auto"/>
            <w:bottom w:val="none" w:sz="0" w:space="0" w:color="auto"/>
            <w:right w:val="none" w:sz="0" w:space="0" w:color="auto"/>
          </w:divBdr>
        </w:div>
        <w:div w:id="90007615">
          <w:marLeft w:val="0"/>
          <w:marRight w:val="0"/>
          <w:marTop w:val="0"/>
          <w:marBottom w:val="0"/>
          <w:divBdr>
            <w:top w:val="none" w:sz="0" w:space="0" w:color="auto"/>
            <w:left w:val="none" w:sz="0" w:space="0" w:color="auto"/>
            <w:bottom w:val="none" w:sz="0" w:space="0" w:color="auto"/>
            <w:right w:val="none" w:sz="0" w:space="0" w:color="auto"/>
          </w:divBdr>
        </w:div>
        <w:div w:id="1470367333">
          <w:marLeft w:val="0"/>
          <w:marRight w:val="0"/>
          <w:marTop w:val="0"/>
          <w:marBottom w:val="0"/>
          <w:divBdr>
            <w:top w:val="none" w:sz="0" w:space="0" w:color="auto"/>
            <w:left w:val="none" w:sz="0" w:space="0" w:color="auto"/>
            <w:bottom w:val="none" w:sz="0" w:space="0" w:color="auto"/>
            <w:right w:val="none" w:sz="0" w:space="0" w:color="auto"/>
          </w:divBdr>
        </w:div>
        <w:div w:id="1412047494">
          <w:marLeft w:val="0"/>
          <w:marRight w:val="0"/>
          <w:marTop w:val="0"/>
          <w:marBottom w:val="0"/>
          <w:divBdr>
            <w:top w:val="none" w:sz="0" w:space="0" w:color="auto"/>
            <w:left w:val="none" w:sz="0" w:space="0" w:color="auto"/>
            <w:bottom w:val="none" w:sz="0" w:space="0" w:color="auto"/>
            <w:right w:val="none" w:sz="0" w:space="0" w:color="auto"/>
          </w:divBdr>
        </w:div>
        <w:div w:id="2112120663">
          <w:marLeft w:val="0"/>
          <w:marRight w:val="0"/>
          <w:marTop w:val="0"/>
          <w:marBottom w:val="0"/>
          <w:divBdr>
            <w:top w:val="none" w:sz="0" w:space="0" w:color="auto"/>
            <w:left w:val="none" w:sz="0" w:space="0" w:color="auto"/>
            <w:bottom w:val="none" w:sz="0" w:space="0" w:color="auto"/>
            <w:right w:val="none" w:sz="0" w:space="0" w:color="auto"/>
          </w:divBdr>
        </w:div>
      </w:divsChild>
    </w:div>
    <w:div w:id="252401411">
      <w:bodyDiv w:val="1"/>
      <w:marLeft w:val="0"/>
      <w:marRight w:val="0"/>
      <w:marTop w:val="0"/>
      <w:marBottom w:val="0"/>
      <w:divBdr>
        <w:top w:val="none" w:sz="0" w:space="0" w:color="auto"/>
        <w:left w:val="none" w:sz="0" w:space="0" w:color="auto"/>
        <w:bottom w:val="none" w:sz="0" w:space="0" w:color="auto"/>
        <w:right w:val="none" w:sz="0" w:space="0" w:color="auto"/>
      </w:divBdr>
    </w:div>
    <w:div w:id="7387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fa.gr/en/current-affairs/statements-speeches/minister-of-foreign-affairs-nikos-dendias-interview-with-skai-1003-fm-radio-station-and-journalists-notis-papadopoulos-and-vasilis-chiotis-24052022.html" TargetMode="External"/><Relationship Id="rId2" Type="http://schemas.openxmlformats.org/officeDocument/2006/relationships/hyperlink" Target="https://www.facebook.com/138734771522/posts/10158102831221523/" TargetMode="External"/><Relationship Id="rId1" Type="http://schemas.openxmlformats.org/officeDocument/2006/relationships/hyperlink" Target="https://www.facebook.com/138734771522/posts/10158095814701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4A72-A13D-4405-A24A-49F1D7B7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2022-07-21T09:50:00Z</cp:lastPrinted>
  <dcterms:created xsi:type="dcterms:W3CDTF">2022-07-21T17:07:00Z</dcterms:created>
  <dcterms:modified xsi:type="dcterms:W3CDTF">2022-07-21T17:07:00Z</dcterms:modified>
</cp:coreProperties>
</file>